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69A9E7" w14:textId="77777777" w:rsidR="00D821CA" w:rsidRPr="00D821CA" w:rsidRDefault="00513537" w:rsidP="00D821CA">
      <w:pPr>
        <w:pStyle w:val="Normlnweb"/>
        <w:spacing w:before="0" w:after="0" w:line="300" w:lineRule="exact"/>
        <w:rPr>
          <w:rFonts w:ascii="Arial" w:hAnsi="Arial" w:cs="Arial"/>
          <w:b/>
          <w:sz w:val="28"/>
          <w:szCs w:val="28"/>
        </w:rPr>
      </w:pPr>
      <w:r w:rsidRPr="00D821CA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744257B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4271C91E" w:rsidR="00A27EBD" w:rsidRPr="00140E8F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140E8F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140E8F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821CA">
                              <w:rPr>
                                <w:rFonts w:cs="Arial"/>
                              </w:rPr>
                              <w:t>25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702105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E3863" w:rsidRPr="00140E8F">
                              <w:rPr>
                                <w:rFonts w:cs="Arial"/>
                              </w:rPr>
                              <w:t>6</w:t>
                            </w:r>
                            <w:r w:rsidR="00592808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5E1EC6" w:rsidRPr="00140E8F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FA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0025A40" w14:textId="4271C91E" w:rsidR="00A27EBD" w:rsidRPr="00140E8F" w:rsidRDefault="00A27EBD">
                      <w:pPr>
                        <w:rPr>
                          <w:rFonts w:cs="Arial"/>
                        </w:rPr>
                      </w:pPr>
                      <w:r w:rsidRPr="00140E8F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140E8F">
                        <w:rPr>
                          <w:rFonts w:cs="Arial"/>
                        </w:rPr>
                        <w:t xml:space="preserve"> Brno 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 w:rsidRPr="00140E8F">
                        <w:rPr>
                          <w:rFonts w:cs="Arial"/>
                        </w:rPr>
                        <w:t xml:space="preserve"> </w:t>
                      </w:r>
                      <w:r w:rsidR="00D821CA">
                        <w:rPr>
                          <w:rFonts w:cs="Arial"/>
                        </w:rPr>
                        <w:t>25</w:t>
                      </w:r>
                      <w:r w:rsidR="003A05D2" w:rsidRPr="00140E8F">
                        <w:rPr>
                          <w:rFonts w:cs="Arial"/>
                        </w:rPr>
                        <w:t>.</w:t>
                      </w:r>
                      <w:r w:rsidR="00702105" w:rsidRPr="00140E8F">
                        <w:rPr>
                          <w:rFonts w:cs="Arial"/>
                        </w:rPr>
                        <w:t xml:space="preserve"> </w:t>
                      </w:r>
                      <w:r w:rsidR="00BE3863" w:rsidRPr="00140E8F">
                        <w:rPr>
                          <w:rFonts w:cs="Arial"/>
                        </w:rPr>
                        <w:t>6</w:t>
                      </w:r>
                      <w:r w:rsidR="00592808" w:rsidRPr="00140E8F">
                        <w:rPr>
                          <w:rFonts w:cs="Arial"/>
                        </w:rPr>
                        <w:t>.</w:t>
                      </w:r>
                      <w:r w:rsidR="003A05D2" w:rsidRPr="00140E8F">
                        <w:rPr>
                          <w:rFonts w:cs="Arial"/>
                        </w:rPr>
                        <w:t xml:space="preserve"> 20</w:t>
                      </w:r>
                      <w:r w:rsidR="005E1EC6" w:rsidRPr="00140E8F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21CA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44B8ECA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CF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0EAFA2F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21CA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CA" w:rsidRPr="00D821CA">
        <w:rPr>
          <w:rFonts w:ascii="Arial" w:hAnsi="Arial" w:cs="Arial"/>
          <w:b/>
          <w:bCs/>
          <w:color w:val="000000"/>
          <w:sz w:val="28"/>
          <w:szCs w:val="28"/>
        </w:rPr>
        <w:t>Pr</w:t>
      </w:r>
      <w:r w:rsidR="00D821CA" w:rsidRPr="00D821CA">
        <w:rPr>
          <w:rFonts w:ascii="Arial" w:hAnsi="Arial" w:cs="Arial"/>
          <w:b/>
          <w:sz w:val="28"/>
          <w:szCs w:val="28"/>
        </w:rPr>
        <w:t xml:space="preserve">ázdniny ve VIDA! </w:t>
      </w:r>
    </w:p>
    <w:p w14:paraId="0D69147B" w14:textId="03A7C289" w:rsidR="00D821CA" w:rsidRPr="00D821CA" w:rsidRDefault="00D821CA" w:rsidP="00D821CA">
      <w:pPr>
        <w:pStyle w:val="Normlnweb"/>
        <w:spacing w:before="0" w:after="0" w:line="300" w:lineRule="exact"/>
        <w:rPr>
          <w:rFonts w:ascii="Arial" w:hAnsi="Arial" w:cs="Arial"/>
          <w:b/>
        </w:rPr>
      </w:pPr>
      <w:r w:rsidRPr="00D821CA">
        <w:rPr>
          <w:rFonts w:ascii="Arial" w:hAnsi="Arial" w:cs="Arial"/>
          <w:b/>
        </w:rPr>
        <w:t>Chytrá zábava uvnitř i venku a jedinečný DINO program</w:t>
      </w:r>
    </w:p>
    <w:p w14:paraId="13436005" w14:textId="77777777" w:rsidR="00D821CA" w:rsidRPr="00D821CA" w:rsidRDefault="00D821CA" w:rsidP="00D821CA">
      <w:pPr>
        <w:pStyle w:val="Normlnweb"/>
        <w:spacing w:before="0" w:after="0" w:line="300" w:lineRule="exact"/>
        <w:rPr>
          <w:rFonts w:ascii="Arial" w:hAnsi="Arial" w:cs="Arial"/>
          <w:b/>
          <w:sz w:val="22"/>
          <w:szCs w:val="22"/>
        </w:rPr>
      </w:pPr>
    </w:p>
    <w:p w14:paraId="35A07DFE" w14:textId="1F0A4BE4" w:rsidR="008C0E4A" w:rsidRPr="0033374B" w:rsidRDefault="00D821CA" w:rsidP="008C0E4A">
      <w:pPr>
        <w:rPr>
          <w:rFonts w:cs="Arial"/>
        </w:rPr>
      </w:pPr>
      <w:r w:rsidRPr="0033374B">
        <w:rPr>
          <w:rFonts w:cs="Arial"/>
        </w:rPr>
        <w:t>Malování světelnými paprsky, hučící kámen, obří uši nebo tlaková fontána – to js</w:t>
      </w:r>
      <w:r w:rsidR="000C7D96" w:rsidRPr="0033374B">
        <w:rPr>
          <w:rFonts w:cs="Arial"/>
        </w:rPr>
        <w:t>ou ukázky nových exponátů, které návštěvníci nově najdou</w:t>
      </w:r>
      <w:r w:rsidRPr="0033374B">
        <w:rPr>
          <w:rFonts w:cs="Arial"/>
        </w:rPr>
        <w:t xml:space="preserve"> ve venkovní expozici zábavního vědeckého parku VIDA! </w:t>
      </w:r>
      <w:r w:rsidR="000C7D96" w:rsidRPr="0033374B">
        <w:rPr>
          <w:rFonts w:cs="Arial"/>
          <w:i/>
        </w:rPr>
        <w:t>„</w:t>
      </w:r>
      <w:r w:rsidR="00980C57">
        <w:rPr>
          <w:rFonts w:cs="Arial"/>
          <w:i/>
        </w:rPr>
        <w:t>Prožijí tak s</w:t>
      </w:r>
      <w:r w:rsidRPr="0033374B">
        <w:rPr>
          <w:rFonts w:cs="Arial"/>
          <w:i/>
        </w:rPr>
        <w:t xml:space="preserve"> celou rodinou radost z objevování světa kolem nás nejen ve </w:t>
      </w:r>
      <w:r w:rsidR="00980C57">
        <w:rPr>
          <w:rFonts w:cs="Arial"/>
          <w:i/>
        </w:rPr>
        <w:t>vnitřní části, ale i venku. Těšit</w:t>
      </w:r>
      <w:r w:rsidRPr="0033374B">
        <w:rPr>
          <w:rFonts w:cs="Arial"/>
          <w:i/>
        </w:rPr>
        <w:t xml:space="preserve"> se</w:t>
      </w:r>
      <w:r w:rsidR="00980C57">
        <w:rPr>
          <w:rFonts w:cs="Arial"/>
          <w:i/>
        </w:rPr>
        <w:t xml:space="preserve"> mohou</w:t>
      </w:r>
      <w:r w:rsidRPr="0033374B">
        <w:rPr>
          <w:rFonts w:cs="Arial"/>
          <w:i/>
        </w:rPr>
        <w:t xml:space="preserve"> na hravou vědu na čerstvém vzduchu s výhledem na nejkrásnější pavilony brněnského výstaviště</w:t>
      </w:r>
      <w:r w:rsidR="000C7D96" w:rsidRPr="0033374B">
        <w:rPr>
          <w:rFonts w:cs="Arial"/>
          <w:i/>
        </w:rPr>
        <w:t>,“</w:t>
      </w:r>
      <w:r w:rsidR="000C7D96" w:rsidRPr="0033374B">
        <w:rPr>
          <w:rFonts w:cs="Arial"/>
        </w:rPr>
        <w:t xml:space="preserve"> láká ředitel VIDA! Lukáš Richter</w:t>
      </w:r>
      <w:r w:rsidRPr="0033374B">
        <w:rPr>
          <w:rFonts w:cs="Arial"/>
        </w:rPr>
        <w:t xml:space="preserve">. Za pěkného počasí se </w:t>
      </w:r>
      <w:r w:rsidR="000C7D96" w:rsidRPr="0033374B">
        <w:rPr>
          <w:rFonts w:cs="Arial"/>
        </w:rPr>
        <w:t>ve venkovní expozici</w:t>
      </w:r>
      <w:r w:rsidRPr="0033374B">
        <w:rPr>
          <w:rFonts w:cs="Arial"/>
        </w:rPr>
        <w:t xml:space="preserve"> konají i představení s</w:t>
      </w:r>
      <w:r w:rsidR="008C0E4A" w:rsidRPr="0033374B">
        <w:rPr>
          <w:rFonts w:cs="Arial"/>
        </w:rPr>
        <w:t> </w:t>
      </w:r>
      <w:r w:rsidRPr="0033374B">
        <w:rPr>
          <w:rFonts w:cs="Arial"/>
        </w:rPr>
        <w:t>pokusy</w:t>
      </w:r>
      <w:r w:rsidR="008C0E4A" w:rsidRPr="0033374B">
        <w:rPr>
          <w:rFonts w:cs="Arial"/>
        </w:rPr>
        <w:t>.</w:t>
      </w:r>
      <w:r w:rsidR="006C2A2B" w:rsidRPr="0033374B">
        <w:rPr>
          <w:rFonts w:cs="Arial"/>
        </w:rPr>
        <w:t xml:space="preserve"> O prázdninách to bude </w:t>
      </w:r>
      <w:r w:rsidR="00B80B4C" w:rsidRPr="0033374B">
        <w:rPr>
          <w:rFonts w:cs="Arial"/>
        </w:rPr>
        <w:t xml:space="preserve">science show </w:t>
      </w:r>
      <w:hyperlink r:id="rId8" w:history="1">
        <w:r w:rsidR="006C2A2B" w:rsidRPr="0033374B">
          <w:rPr>
            <w:rStyle w:val="Hypertextovodkaz"/>
            <w:rFonts w:cs="Arial"/>
          </w:rPr>
          <w:t>Led nad zlato</w:t>
        </w:r>
      </w:hyperlink>
      <w:r w:rsidR="006C2A2B" w:rsidRPr="0033374B">
        <w:rPr>
          <w:rFonts w:cs="Arial"/>
        </w:rPr>
        <w:t xml:space="preserve">, která přiblíží vlastnosti </w:t>
      </w:r>
      <w:r w:rsidR="0033374B">
        <w:rPr>
          <w:rFonts w:cs="Arial"/>
        </w:rPr>
        <w:t>různých</w:t>
      </w:r>
      <w:r w:rsidR="006C2A2B" w:rsidRPr="0033374B">
        <w:rPr>
          <w:rFonts w:cs="Arial"/>
        </w:rPr>
        <w:t xml:space="preserve"> skupenství vody. </w:t>
      </w:r>
      <w:r w:rsidR="006C2A2B" w:rsidRPr="0033374B">
        <w:rPr>
          <w:rFonts w:cs="Arial"/>
          <w:i/>
        </w:rPr>
        <w:t>„</w:t>
      </w:r>
      <w:r w:rsidR="006C2A2B" w:rsidRPr="0033374B">
        <w:rPr>
          <w:rFonts w:eastAsia="Times New Roman" w:cs="Arial"/>
          <w:i/>
          <w:spacing w:val="0"/>
          <w:lang w:eastAsia="cs-CZ"/>
        </w:rPr>
        <w:t>Led se</w:t>
      </w:r>
      <w:r w:rsidR="006C2A2B" w:rsidRPr="00D821CA">
        <w:rPr>
          <w:rFonts w:eastAsia="Times New Roman" w:cs="Arial"/>
          <w:i/>
          <w:spacing w:val="0"/>
          <w:lang w:eastAsia="cs-CZ"/>
        </w:rPr>
        <w:t xml:space="preserve"> z naší planety </w:t>
      </w:r>
      <w:r w:rsidR="006C2A2B" w:rsidRPr="0033374B">
        <w:rPr>
          <w:rFonts w:eastAsia="Times New Roman" w:cs="Arial"/>
          <w:i/>
          <w:spacing w:val="0"/>
          <w:lang w:eastAsia="cs-CZ"/>
        </w:rPr>
        <w:t xml:space="preserve">pomalu </w:t>
      </w:r>
      <w:r w:rsidR="006C2A2B" w:rsidRPr="00D821CA">
        <w:rPr>
          <w:rFonts w:eastAsia="Times New Roman" w:cs="Arial"/>
          <w:i/>
          <w:spacing w:val="0"/>
          <w:lang w:eastAsia="cs-CZ"/>
        </w:rPr>
        <w:t xml:space="preserve">vytrácí a společně s ním mizí z pevniny i voda. </w:t>
      </w:r>
      <w:r w:rsidR="006C2A2B" w:rsidRPr="0033374B">
        <w:rPr>
          <w:rFonts w:eastAsia="Times New Roman" w:cs="Arial"/>
          <w:i/>
          <w:spacing w:val="0"/>
          <w:lang w:eastAsia="cs-CZ"/>
        </w:rPr>
        <w:t xml:space="preserve">Pokusíme se přijít na to, proč </w:t>
      </w:r>
      <w:r w:rsidR="0033374B">
        <w:rPr>
          <w:rFonts w:eastAsia="Times New Roman" w:cs="Arial"/>
          <w:i/>
          <w:spacing w:val="0"/>
          <w:lang w:eastAsia="cs-CZ"/>
        </w:rPr>
        <w:t>to tak je, a</w:t>
      </w:r>
      <w:r w:rsidR="006C2A2B" w:rsidRPr="0033374B">
        <w:rPr>
          <w:rFonts w:eastAsia="Times New Roman" w:cs="Arial"/>
          <w:i/>
          <w:spacing w:val="0"/>
          <w:lang w:eastAsia="cs-CZ"/>
        </w:rPr>
        <w:t xml:space="preserve"> jestli </w:t>
      </w:r>
      <w:r w:rsidR="0033374B">
        <w:rPr>
          <w:rFonts w:eastAsia="Times New Roman" w:cs="Arial"/>
          <w:i/>
          <w:spacing w:val="0"/>
          <w:lang w:eastAsia="cs-CZ"/>
        </w:rPr>
        <w:t xml:space="preserve">je možné tomu </w:t>
      </w:r>
      <w:r w:rsidR="006C2A2B" w:rsidRPr="00D821CA">
        <w:rPr>
          <w:rFonts w:eastAsia="Times New Roman" w:cs="Arial"/>
          <w:i/>
          <w:spacing w:val="0"/>
          <w:lang w:eastAsia="cs-CZ"/>
        </w:rPr>
        <w:t>zabránit</w:t>
      </w:r>
      <w:r w:rsidR="006C2A2B" w:rsidRPr="0033374B">
        <w:rPr>
          <w:rFonts w:eastAsia="Times New Roman" w:cs="Arial"/>
          <w:i/>
          <w:spacing w:val="0"/>
          <w:lang w:eastAsia="cs-CZ"/>
        </w:rPr>
        <w:t>. Ukážeme si, jak</w:t>
      </w:r>
      <w:r w:rsidR="006C2A2B" w:rsidRPr="00D821CA">
        <w:rPr>
          <w:rFonts w:eastAsia="Times New Roman" w:cs="Arial"/>
          <w:i/>
          <w:spacing w:val="0"/>
          <w:lang w:eastAsia="cs-CZ"/>
        </w:rPr>
        <w:t xml:space="preserve"> vzniká sníh, proč můžeme bruslit, co je to gejzír i jak dostáváme vodu do našich domácností a </w:t>
      </w:r>
      <w:r w:rsidR="00980C57">
        <w:rPr>
          <w:rFonts w:eastAsia="Times New Roman" w:cs="Arial"/>
          <w:i/>
          <w:spacing w:val="0"/>
          <w:lang w:eastAsia="cs-CZ"/>
        </w:rPr>
        <w:t>následně</w:t>
      </w:r>
      <w:r w:rsidR="006C2A2B" w:rsidRPr="00D821CA">
        <w:rPr>
          <w:rFonts w:eastAsia="Times New Roman" w:cs="Arial"/>
          <w:i/>
          <w:spacing w:val="0"/>
          <w:lang w:eastAsia="cs-CZ"/>
        </w:rPr>
        <w:t xml:space="preserve"> vracíme zpět do přírody</w:t>
      </w:r>
      <w:r w:rsidR="006C2A2B" w:rsidRPr="0033374B">
        <w:rPr>
          <w:rFonts w:eastAsia="Times New Roman" w:cs="Arial"/>
          <w:i/>
          <w:spacing w:val="0"/>
          <w:lang w:eastAsia="cs-CZ"/>
        </w:rPr>
        <w:t xml:space="preserve">,“ </w:t>
      </w:r>
      <w:r w:rsidR="008C0E4A" w:rsidRPr="0033374B">
        <w:rPr>
          <w:rFonts w:eastAsia="Times New Roman" w:cs="Arial"/>
          <w:spacing w:val="0"/>
          <w:lang w:eastAsia="cs-CZ"/>
        </w:rPr>
        <w:t>přiblížili</w:t>
      </w:r>
      <w:r w:rsidR="006C2A2B" w:rsidRPr="0033374B">
        <w:rPr>
          <w:rFonts w:eastAsia="Times New Roman" w:cs="Arial"/>
          <w:spacing w:val="0"/>
          <w:lang w:eastAsia="cs-CZ"/>
        </w:rPr>
        <w:t xml:space="preserve"> nové představení její tvůrci Janet Prokešová a Aleš Pilgr.</w:t>
      </w:r>
    </w:p>
    <w:p w14:paraId="6FA791C6" w14:textId="6C79B7FB" w:rsidR="00D821CA" w:rsidRPr="0033374B" w:rsidRDefault="006C2A2B" w:rsidP="008C0E4A">
      <w:pPr>
        <w:rPr>
          <w:rFonts w:cs="Arial"/>
        </w:rPr>
      </w:pPr>
      <w:r w:rsidRPr="0033374B">
        <w:rPr>
          <w:rFonts w:cs="Arial"/>
        </w:rPr>
        <w:t xml:space="preserve">Stejně jako venkovní expozice i vnitřní prostory VIDA! </w:t>
      </w:r>
      <w:proofErr w:type="gramStart"/>
      <w:r w:rsidRPr="0033374B">
        <w:rPr>
          <w:rFonts w:cs="Arial"/>
        </w:rPr>
        <w:t>určitě</w:t>
      </w:r>
      <w:proofErr w:type="gramEnd"/>
      <w:r w:rsidRPr="0033374B">
        <w:rPr>
          <w:rFonts w:cs="Arial"/>
        </w:rPr>
        <w:t xml:space="preserve"> stojí za návštěvu. </w:t>
      </w:r>
      <w:r w:rsidR="00D821CA" w:rsidRPr="0033374B">
        <w:rPr>
          <w:rFonts w:cs="Arial"/>
        </w:rPr>
        <w:t>Kr</w:t>
      </w:r>
      <w:r w:rsidR="00B80B4C" w:rsidRPr="0033374B">
        <w:rPr>
          <w:rFonts w:cs="Arial"/>
        </w:rPr>
        <w:t xml:space="preserve">omě 170 stálých exponátů </w:t>
      </w:r>
      <w:r w:rsidR="00D821CA" w:rsidRPr="0033374B">
        <w:rPr>
          <w:rFonts w:cs="Arial"/>
        </w:rPr>
        <w:t xml:space="preserve">tu </w:t>
      </w:r>
      <w:r w:rsidR="00B80B4C" w:rsidRPr="0033374B">
        <w:rPr>
          <w:rFonts w:cs="Arial"/>
        </w:rPr>
        <w:t>záj</w:t>
      </w:r>
      <w:r w:rsidR="0033374B">
        <w:rPr>
          <w:rFonts w:cs="Arial"/>
        </w:rPr>
        <w:t>e</w:t>
      </w:r>
      <w:r w:rsidR="00B80B4C" w:rsidRPr="0033374B">
        <w:rPr>
          <w:rFonts w:cs="Arial"/>
        </w:rPr>
        <w:t>mci najdou i</w:t>
      </w:r>
      <w:r w:rsidR="00D821CA" w:rsidRPr="0033374B">
        <w:rPr>
          <w:rFonts w:cs="Arial"/>
        </w:rPr>
        <w:t xml:space="preserve"> dočasné výstavy. Až do konce prázdnin je to výstava </w:t>
      </w:r>
      <w:hyperlink r:id="rId9" w:history="1">
        <w:proofErr w:type="spellStart"/>
        <w:r w:rsidR="00D821CA" w:rsidRPr="0033374B">
          <w:rPr>
            <w:rStyle w:val="Hypertextovodkaz"/>
            <w:rFonts w:cs="Arial"/>
          </w:rPr>
          <w:t>Digitálium</w:t>
        </w:r>
        <w:proofErr w:type="spellEnd"/>
      </w:hyperlink>
      <w:r w:rsidR="00D821CA" w:rsidRPr="0033374B">
        <w:rPr>
          <w:rFonts w:cs="Arial"/>
        </w:rPr>
        <w:t xml:space="preserve">, která </w:t>
      </w:r>
      <w:r w:rsidR="00B80B4C" w:rsidRPr="0033374B">
        <w:rPr>
          <w:rFonts w:cs="Arial"/>
        </w:rPr>
        <w:t>je</w:t>
      </w:r>
      <w:r w:rsidR="00D821CA" w:rsidRPr="0033374B">
        <w:rPr>
          <w:rFonts w:cs="Arial"/>
        </w:rPr>
        <w:t xml:space="preserve"> zavede do videohry. </w:t>
      </w:r>
      <w:r w:rsidR="00B80B4C" w:rsidRPr="0033374B">
        <w:rPr>
          <w:rFonts w:cs="Arial"/>
          <w:i/>
        </w:rPr>
        <w:t>„</w:t>
      </w:r>
      <w:r w:rsidR="00980C57">
        <w:rPr>
          <w:rFonts w:cs="Arial"/>
          <w:i/>
        </w:rPr>
        <w:t>Před sebou spatří</w:t>
      </w:r>
      <w:r w:rsidR="00D821CA" w:rsidRPr="0033374B">
        <w:rPr>
          <w:rFonts w:cs="Arial"/>
          <w:i/>
        </w:rPr>
        <w:t xml:space="preserve"> pět obřích projekcí lidských hlav – pět bran do digitálních světů. Jejich podobu m</w:t>
      </w:r>
      <w:r w:rsidR="00980C57">
        <w:rPr>
          <w:rFonts w:cs="Arial"/>
          <w:i/>
        </w:rPr>
        <w:t>ají</w:t>
      </w:r>
      <w:r w:rsidR="00D821CA" w:rsidRPr="0033374B">
        <w:rPr>
          <w:rFonts w:cs="Arial"/>
          <w:i/>
        </w:rPr>
        <w:t xml:space="preserve"> ve svých rukách. Doslova. Stačí pohybovat rukama a projekce se mění</w:t>
      </w:r>
      <w:r w:rsidR="00980C57">
        <w:rPr>
          <w:rFonts w:cs="Arial"/>
          <w:i/>
        </w:rPr>
        <w:t xml:space="preserve"> přímo před očima</w:t>
      </w:r>
      <w:r w:rsidR="00B80B4C" w:rsidRPr="0033374B">
        <w:rPr>
          <w:rFonts w:cs="Arial"/>
          <w:i/>
        </w:rPr>
        <w:t xml:space="preserve">,“ </w:t>
      </w:r>
      <w:r w:rsidR="00B80B4C" w:rsidRPr="0033374B">
        <w:rPr>
          <w:rFonts w:cs="Arial"/>
        </w:rPr>
        <w:t>ř</w:t>
      </w:r>
      <w:r w:rsidR="008C0E4A" w:rsidRPr="0033374B">
        <w:rPr>
          <w:rFonts w:cs="Arial"/>
        </w:rPr>
        <w:t>ekla o výstavě</w:t>
      </w:r>
      <w:r w:rsidR="00B80B4C" w:rsidRPr="0033374B">
        <w:rPr>
          <w:rFonts w:cs="Arial"/>
        </w:rPr>
        <w:t xml:space="preserve"> Barbora Hrončoková, koordinátorka dočasných výstav ve VIDA!</w:t>
      </w:r>
    </w:p>
    <w:p w14:paraId="0A903911" w14:textId="77777777" w:rsidR="00D821CA" w:rsidRPr="0033374B" w:rsidRDefault="00D821CA" w:rsidP="008C0E4A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59E9F673" w14:textId="77777777" w:rsidR="00D821CA" w:rsidRPr="0033374B" w:rsidRDefault="00D821CA" w:rsidP="008C0E4A">
      <w:pPr>
        <w:autoSpaceDE w:val="0"/>
        <w:autoSpaceDN w:val="0"/>
        <w:adjustRightInd w:val="0"/>
        <w:rPr>
          <w:rFonts w:cs="Arial"/>
          <w:b/>
        </w:rPr>
      </w:pPr>
      <w:r w:rsidRPr="0033374B">
        <w:rPr>
          <w:rFonts w:cs="Arial"/>
          <w:b/>
        </w:rPr>
        <w:t xml:space="preserve">Prázdninový DINO program </w:t>
      </w:r>
    </w:p>
    <w:p w14:paraId="7FA0793C" w14:textId="51C32BB7" w:rsidR="00D821CA" w:rsidRPr="0033374B" w:rsidRDefault="00D821CA" w:rsidP="008C0E4A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33374B">
        <w:rPr>
          <w:rFonts w:ascii="Arial" w:hAnsi="Arial" w:cs="Arial"/>
          <w:sz w:val="22"/>
          <w:szCs w:val="22"/>
        </w:rPr>
        <w:t xml:space="preserve">Na červenec a srpen připravila VIDA! </w:t>
      </w:r>
      <w:proofErr w:type="gramStart"/>
      <w:r w:rsidRPr="0033374B">
        <w:rPr>
          <w:rFonts w:ascii="Arial" w:hAnsi="Arial" w:cs="Arial"/>
          <w:sz w:val="22"/>
          <w:szCs w:val="22"/>
        </w:rPr>
        <w:t>speciální</w:t>
      </w:r>
      <w:proofErr w:type="gramEnd"/>
      <w:r w:rsidRPr="0033374B">
        <w:rPr>
          <w:rFonts w:ascii="Arial" w:hAnsi="Arial" w:cs="Arial"/>
          <w:sz w:val="22"/>
          <w:szCs w:val="22"/>
        </w:rPr>
        <w:t xml:space="preserve"> DINO program</w:t>
      </w:r>
      <w:r w:rsidR="00B80B4C" w:rsidRPr="0033374B">
        <w:rPr>
          <w:rFonts w:ascii="Arial" w:hAnsi="Arial" w:cs="Arial"/>
          <w:sz w:val="22"/>
          <w:szCs w:val="22"/>
        </w:rPr>
        <w:t>, který zahrnuje</w:t>
      </w:r>
      <w:r w:rsidRPr="0033374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33374B">
          <w:rPr>
            <w:rStyle w:val="Hypertextovodkaz"/>
            <w:rFonts w:ascii="Arial" w:hAnsi="Arial" w:cs="Arial"/>
            <w:sz w:val="22"/>
            <w:szCs w:val="22"/>
          </w:rPr>
          <w:t>3D film Dinosauři</w:t>
        </w:r>
      </w:hyperlink>
      <w:r w:rsidRPr="0033374B">
        <w:rPr>
          <w:rFonts w:ascii="Arial" w:hAnsi="Arial" w:cs="Arial"/>
          <w:sz w:val="22"/>
          <w:szCs w:val="22"/>
        </w:rPr>
        <w:t xml:space="preserve"> a dílny s pokusy </w:t>
      </w:r>
      <w:hyperlink r:id="rId11" w:history="1">
        <w:r w:rsidRPr="0033374B">
          <w:rPr>
            <w:rStyle w:val="Hypertextovodkaz"/>
            <w:rFonts w:ascii="Arial" w:hAnsi="Arial" w:cs="Arial"/>
            <w:sz w:val="22"/>
            <w:szCs w:val="22"/>
          </w:rPr>
          <w:t>Cesta do Druhohor</w:t>
        </w:r>
      </w:hyperlink>
      <w:r w:rsidRPr="0033374B">
        <w:rPr>
          <w:rFonts w:ascii="Arial" w:hAnsi="Arial" w:cs="Arial"/>
          <w:sz w:val="22"/>
          <w:szCs w:val="22"/>
        </w:rPr>
        <w:t xml:space="preserve">. Film </w:t>
      </w:r>
      <w:r w:rsidR="00B80B4C" w:rsidRPr="0033374B">
        <w:rPr>
          <w:rFonts w:ascii="Arial" w:hAnsi="Arial" w:cs="Arial"/>
          <w:sz w:val="22"/>
          <w:szCs w:val="22"/>
        </w:rPr>
        <w:t>diváky</w:t>
      </w:r>
      <w:r w:rsidRPr="0033374B">
        <w:rPr>
          <w:rFonts w:ascii="Arial" w:hAnsi="Arial" w:cs="Arial"/>
          <w:sz w:val="22"/>
          <w:szCs w:val="22"/>
        </w:rPr>
        <w:t xml:space="preserve"> zavede do doby, kdy Antarktida byla domovem obřích ještěrů. Společně s vědci </w:t>
      </w:r>
      <w:r w:rsidR="00B80B4C" w:rsidRPr="0033374B">
        <w:rPr>
          <w:rFonts w:ascii="Arial" w:hAnsi="Arial" w:cs="Arial"/>
          <w:bCs/>
          <w:sz w:val="22"/>
          <w:szCs w:val="22"/>
        </w:rPr>
        <w:t>odhalí</w:t>
      </w:r>
      <w:r w:rsidRPr="0033374B">
        <w:rPr>
          <w:rFonts w:ascii="Arial" w:hAnsi="Arial" w:cs="Arial"/>
          <w:bCs/>
          <w:sz w:val="22"/>
          <w:szCs w:val="22"/>
        </w:rPr>
        <w:t xml:space="preserve"> příběhy skryté v zamrzlých skalách</w:t>
      </w:r>
      <w:r w:rsidR="008C0E4A" w:rsidRPr="0033374B">
        <w:rPr>
          <w:rFonts w:ascii="Arial" w:hAnsi="Arial" w:cs="Arial"/>
          <w:bCs/>
          <w:sz w:val="22"/>
          <w:szCs w:val="22"/>
        </w:rPr>
        <w:t xml:space="preserve">. </w:t>
      </w:r>
      <w:r w:rsidRPr="0033374B">
        <w:rPr>
          <w:rFonts w:ascii="Arial" w:hAnsi="Arial" w:cs="Arial"/>
          <w:sz w:val="22"/>
          <w:szCs w:val="22"/>
        </w:rPr>
        <w:t xml:space="preserve">V programu s pokusy si zase </w:t>
      </w:r>
      <w:r w:rsidR="00980C57">
        <w:rPr>
          <w:rFonts w:ascii="Arial" w:hAnsi="Arial" w:cs="Arial"/>
          <w:sz w:val="22"/>
          <w:szCs w:val="22"/>
        </w:rPr>
        <w:t>návštěvníci vyzkouší</w:t>
      </w:r>
      <w:r w:rsidRPr="0033374B">
        <w:rPr>
          <w:rFonts w:ascii="Arial" w:hAnsi="Arial" w:cs="Arial"/>
          <w:sz w:val="22"/>
          <w:szCs w:val="22"/>
        </w:rPr>
        <w:t xml:space="preserve"> výbuch sopky nebo hledání pravěkých fosilií. </w:t>
      </w:r>
      <w:r w:rsidR="00B80B4C" w:rsidRPr="0033374B">
        <w:rPr>
          <w:rFonts w:ascii="Arial" w:hAnsi="Arial" w:cs="Arial"/>
          <w:i/>
          <w:sz w:val="22"/>
          <w:szCs w:val="22"/>
        </w:rPr>
        <w:t>„</w:t>
      </w:r>
      <w:r w:rsidRPr="0033374B">
        <w:rPr>
          <w:rFonts w:ascii="Arial" w:hAnsi="Arial" w:cs="Arial"/>
          <w:i/>
          <w:sz w:val="22"/>
          <w:szCs w:val="22"/>
        </w:rPr>
        <w:t>Zjistí</w:t>
      </w:r>
      <w:r w:rsidR="00980C57">
        <w:rPr>
          <w:rFonts w:ascii="Arial" w:hAnsi="Arial" w:cs="Arial"/>
          <w:i/>
          <w:sz w:val="22"/>
          <w:szCs w:val="22"/>
        </w:rPr>
        <w:t>me</w:t>
      </w:r>
      <w:r w:rsidRPr="0033374B">
        <w:rPr>
          <w:rFonts w:ascii="Arial" w:hAnsi="Arial" w:cs="Arial"/>
          <w:i/>
          <w:sz w:val="22"/>
          <w:szCs w:val="22"/>
        </w:rPr>
        <w:t xml:space="preserve">, jak vypadá trilobit nebo zub Tyranosaura </w:t>
      </w:r>
      <w:proofErr w:type="spellStart"/>
      <w:r w:rsidRPr="0033374B">
        <w:rPr>
          <w:rFonts w:ascii="Arial" w:hAnsi="Arial" w:cs="Arial"/>
          <w:i/>
          <w:sz w:val="22"/>
          <w:szCs w:val="22"/>
        </w:rPr>
        <w:t>Rexe</w:t>
      </w:r>
      <w:proofErr w:type="spellEnd"/>
      <w:r w:rsidRPr="0033374B">
        <w:rPr>
          <w:rFonts w:ascii="Arial" w:hAnsi="Arial" w:cs="Arial"/>
          <w:i/>
          <w:sz w:val="22"/>
          <w:szCs w:val="22"/>
        </w:rPr>
        <w:t xml:space="preserve">. V závěru si </w:t>
      </w:r>
      <w:r w:rsidR="00980C57">
        <w:rPr>
          <w:rFonts w:ascii="Arial" w:hAnsi="Arial" w:cs="Arial"/>
          <w:i/>
          <w:sz w:val="22"/>
          <w:szCs w:val="22"/>
        </w:rPr>
        <w:t>děti vyrobí</w:t>
      </w:r>
      <w:r w:rsidRPr="0033374B">
        <w:rPr>
          <w:rFonts w:ascii="Arial" w:hAnsi="Arial" w:cs="Arial"/>
          <w:i/>
          <w:sz w:val="22"/>
          <w:szCs w:val="22"/>
        </w:rPr>
        <w:t xml:space="preserve"> vlastního dinosaura na památku. 3D film i program s poku</w:t>
      </w:r>
      <w:r w:rsidR="00B80B4C" w:rsidRPr="0033374B">
        <w:rPr>
          <w:rFonts w:ascii="Arial" w:hAnsi="Arial" w:cs="Arial"/>
          <w:i/>
          <w:sz w:val="22"/>
          <w:szCs w:val="22"/>
        </w:rPr>
        <w:t>sy je za příplatek ke vstupnému,“</w:t>
      </w:r>
      <w:r w:rsidR="00B80B4C" w:rsidRPr="0033374B">
        <w:rPr>
          <w:rFonts w:ascii="Arial" w:hAnsi="Arial" w:cs="Arial"/>
          <w:sz w:val="22"/>
          <w:szCs w:val="22"/>
        </w:rPr>
        <w:t xml:space="preserve"> prozradila Daniela Marková, která ve VIDA! </w:t>
      </w:r>
      <w:proofErr w:type="gramStart"/>
      <w:r w:rsidR="00B80B4C" w:rsidRPr="0033374B">
        <w:rPr>
          <w:rFonts w:ascii="Arial" w:hAnsi="Arial" w:cs="Arial"/>
          <w:sz w:val="22"/>
          <w:szCs w:val="22"/>
        </w:rPr>
        <w:t>dílny</w:t>
      </w:r>
      <w:proofErr w:type="gramEnd"/>
      <w:r w:rsidR="00B80B4C" w:rsidRPr="0033374B">
        <w:rPr>
          <w:rFonts w:ascii="Arial" w:hAnsi="Arial" w:cs="Arial"/>
          <w:sz w:val="22"/>
          <w:szCs w:val="22"/>
        </w:rPr>
        <w:t xml:space="preserve"> s pokusy pravidelně připravuje.</w:t>
      </w:r>
      <w:r w:rsidR="008C0E4A" w:rsidRPr="0033374B">
        <w:rPr>
          <w:rFonts w:ascii="Arial" w:hAnsi="Arial" w:cs="Arial"/>
          <w:sz w:val="22"/>
          <w:szCs w:val="22"/>
        </w:rPr>
        <w:t xml:space="preserve"> </w:t>
      </w:r>
      <w:r w:rsidR="0070203D" w:rsidRPr="0033374B">
        <w:rPr>
          <w:rFonts w:ascii="Arial" w:hAnsi="Arial" w:cs="Arial"/>
          <w:sz w:val="22"/>
          <w:szCs w:val="22"/>
        </w:rPr>
        <w:t xml:space="preserve">Jeden pohyblivý dinosaurus, přesněji </w:t>
      </w:r>
      <w:proofErr w:type="spellStart"/>
      <w:r w:rsidR="0070203D" w:rsidRPr="0033374B">
        <w:rPr>
          <w:rFonts w:ascii="Arial" w:hAnsi="Arial" w:cs="Arial"/>
          <w:sz w:val="22"/>
          <w:szCs w:val="22"/>
        </w:rPr>
        <w:t>Chasmosaurus</w:t>
      </w:r>
      <w:proofErr w:type="spellEnd"/>
      <w:r w:rsidR="0070203D" w:rsidRPr="0033374B">
        <w:rPr>
          <w:rFonts w:ascii="Arial" w:hAnsi="Arial" w:cs="Arial"/>
          <w:sz w:val="22"/>
          <w:szCs w:val="22"/>
        </w:rPr>
        <w:t xml:space="preserve">, přivítá návštěvníky hned u vchodu a to díky speciálnímu partnerovi DINO prázdnin ve VIDA!, kterým je </w:t>
      </w:r>
      <w:hyperlink r:id="rId12" w:history="1">
        <w:proofErr w:type="spellStart"/>
        <w:r w:rsidR="0070203D" w:rsidRPr="0033374B">
          <w:rPr>
            <w:rStyle w:val="Hypertextovodkaz"/>
            <w:rFonts w:ascii="Arial" w:hAnsi="Arial" w:cs="Arial"/>
            <w:sz w:val="22"/>
            <w:szCs w:val="22"/>
          </w:rPr>
          <w:t>Dinopark</w:t>
        </w:r>
        <w:proofErr w:type="spellEnd"/>
      </w:hyperlink>
      <w:r w:rsidR="0070203D" w:rsidRPr="0033374B">
        <w:rPr>
          <w:rFonts w:ascii="Arial" w:hAnsi="Arial" w:cs="Arial"/>
          <w:sz w:val="22"/>
          <w:szCs w:val="22"/>
        </w:rPr>
        <w:t>.</w:t>
      </w:r>
    </w:p>
    <w:p w14:paraId="4770F25B" w14:textId="77777777" w:rsidR="00980C57" w:rsidRDefault="00980C57" w:rsidP="008C0E4A">
      <w:pPr>
        <w:pStyle w:val="Standard"/>
        <w:spacing w:line="300" w:lineRule="exact"/>
        <w:rPr>
          <w:rFonts w:ascii="Arial" w:hAnsi="Arial"/>
          <w:b/>
          <w:sz w:val="22"/>
          <w:szCs w:val="22"/>
        </w:rPr>
      </w:pPr>
    </w:p>
    <w:p w14:paraId="766148F5" w14:textId="77777777" w:rsidR="00980C57" w:rsidRDefault="00980C57" w:rsidP="008C0E4A">
      <w:pPr>
        <w:pStyle w:val="Standard"/>
        <w:spacing w:line="300" w:lineRule="exact"/>
        <w:rPr>
          <w:rFonts w:ascii="Arial" w:hAnsi="Arial"/>
          <w:b/>
          <w:sz w:val="22"/>
          <w:szCs w:val="22"/>
        </w:rPr>
      </w:pPr>
    </w:p>
    <w:p w14:paraId="0D38D0D3" w14:textId="77777777" w:rsidR="00980C57" w:rsidRDefault="00980C57" w:rsidP="008C0E4A">
      <w:pPr>
        <w:pStyle w:val="Standard"/>
        <w:spacing w:line="300" w:lineRule="exact"/>
        <w:rPr>
          <w:rFonts w:ascii="Arial" w:hAnsi="Arial"/>
          <w:b/>
          <w:sz w:val="22"/>
          <w:szCs w:val="22"/>
        </w:rPr>
      </w:pPr>
    </w:p>
    <w:p w14:paraId="56A1DC30" w14:textId="1A904858" w:rsidR="00D821CA" w:rsidRPr="0033374B" w:rsidRDefault="00546B9F" w:rsidP="008C0E4A">
      <w:pPr>
        <w:pStyle w:val="Standard"/>
        <w:spacing w:line="300" w:lineRule="exact"/>
        <w:rPr>
          <w:rFonts w:ascii="Arial" w:hAnsi="Arial"/>
          <w:b/>
          <w:sz w:val="22"/>
          <w:szCs w:val="22"/>
        </w:rPr>
      </w:pPr>
      <w:hyperlink r:id="rId13" w:history="1">
        <w:proofErr w:type="spellStart"/>
        <w:r w:rsidR="00D821CA" w:rsidRPr="0033374B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Moneybox</w:t>
        </w:r>
        <w:proofErr w:type="spellEnd"/>
      </w:hyperlink>
      <w:r w:rsidR="0070203D" w:rsidRPr="0033374B">
        <w:rPr>
          <w:rFonts w:ascii="Arial" w:hAnsi="Arial"/>
          <w:b/>
          <w:sz w:val="22"/>
          <w:szCs w:val="22"/>
        </w:rPr>
        <w:t xml:space="preserve"> – rodinná hra o penězích</w:t>
      </w:r>
    </w:p>
    <w:p w14:paraId="1696CD08" w14:textId="2171AFCC" w:rsidR="00D821CA" w:rsidRPr="0033374B" w:rsidRDefault="0070203D" w:rsidP="0070203D">
      <w:pPr>
        <w:pStyle w:val="Standard"/>
        <w:spacing w:line="300" w:lineRule="exact"/>
        <w:rPr>
          <w:rFonts w:ascii="Arial" w:hAnsi="Arial"/>
          <w:sz w:val="22"/>
          <w:szCs w:val="22"/>
        </w:rPr>
      </w:pPr>
      <w:r w:rsidRPr="0033374B">
        <w:rPr>
          <w:rFonts w:ascii="Arial" w:hAnsi="Arial"/>
          <w:sz w:val="22"/>
          <w:szCs w:val="22"/>
        </w:rPr>
        <w:t>Každý den letních prázdnin si</w:t>
      </w:r>
      <w:r w:rsidR="0033374B">
        <w:rPr>
          <w:rFonts w:ascii="Arial" w:hAnsi="Arial"/>
          <w:sz w:val="22"/>
          <w:szCs w:val="22"/>
        </w:rPr>
        <w:t xml:space="preserve"> také</w:t>
      </w:r>
      <w:r w:rsidRPr="0033374B">
        <w:rPr>
          <w:rFonts w:ascii="Arial" w:hAnsi="Arial"/>
          <w:sz w:val="22"/>
          <w:szCs w:val="22"/>
        </w:rPr>
        <w:t xml:space="preserve"> návštěvníci mohou užít novou hru, </w:t>
      </w:r>
      <w:r w:rsidR="00980C57">
        <w:rPr>
          <w:rFonts w:ascii="Arial" w:hAnsi="Arial"/>
          <w:sz w:val="22"/>
          <w:szCs w:val="22"/>
        </w:rPr>
        <w:t>ve které řeší</w:t>
      </w:r>
      <w:r w:rsidR="00493F3D">
        <w:rPr>
          <w:rFonts w:ascii="Arial" w:hAnsi="Arial"/>
          <w:sz w:val="22"/>
          <w:szCs w:val="22"/>
        </w:rPr>
        <w:t xml:space="preserve"> zapeklité úkoly ukryté v různých boxech.</w:t>
      </w:r>
      <w:r w:rsidR="00D821CA" w:rsidRPr="0033374B">
        <w:rPr>
          <w:rFonts w:ascii="Arial" w:hAnsi="Arial"/>
          <w:sz w:val="22"/>
          <w:szCs w:val="22"/>
        </w:rPr>
        <w:t xml:space="preserve"> Po otevření krabice se dostan</w:t>
      </w:r>
      <w:r w:rsidRPr="0033374B">
        <w:rPr>
          <w:rFonts w:ascii="Arial" w:hAnsi="Arial"/>
          <w:sz w:val="22"/>
          <w:szCs w:val="22"/>
        </w:rPr>
        <w:t>ou</w:t>
      </w:r>
      <w:r w:rsidR="00D821CA" w:rsidRPr="0033374B">
        <w:rPr>
          <w:rFonts w:ascii="Arial" w:hAnsi="Arial"/>
          <w:sz w:val="22"/>
          <w:szCs w:val="22"/>
        </w:rPr>
        <w:t xml:space="preserve"> do r</w:t>
      </w:r>
      <w:r w:rsidR="00980C57">
        <w:rPr>
          <w:rFonts w:ascii="Arial" w:hAnsi="Arial"/>
          <w:sz w:val="22"/>
          <w:szCs w:val="22"/>
        </w:rPr>
        <w:t>ole pracovníka ze světa financí</w:t>
      </w:r>
      <w:r w:rsidR="00D821CA" w:rsidRPr="0033374B">
        <w:rPr>
          <w:rFonts w:ascii="Arial" w:hAnsi="Arial"/>
          <w:sz w:val="22"/>
          <w:szCs w:val="22"/>
        </w:rPr>
        <w:t xml:space="preserve">. </w:t>
      </w:r>
      <w:r w:rsidR="009543CF" w:rsidRPr="0033374B">
        <w:rPr>
          <w:rFonts w:ascii="Arial" w:hAnsi="Arial"/>
          <w:sz w:val="22"/>
          <w:szCs w:val="22"/>
        </w:rPr>
        <w:t>Pokusí se například roz</w:t>
      </w:r>
      <w:r w:rsidR="00D821CA" w:rsidRPr="0033374B">
        <w:rPr>
          <w:rFonts w:ascii="Arial" w:hAnsi="Arial"/>
          <w:sz w:val="22"/>
          <w:szCs w:val="22"/>
        </w:rPr>
        <w:t>poznat bankovní padělek, najít nejlepší způsoby investice nebo prodat starožitnosti</w:t>
      </w:r>
      <w:r w:rsidR="00493F3D">
        <w:rPr>
          <w:rFonts w:ascii="Arial" w:hAnsi="Arial"/>
          <w:sz w:val="22"/>
          <w:szCs w:val="22"/>
        </w:rPr>
        <w:t>.</w:t>
      </w:r>
      <w:r w:rsidR="009543CF" w:rsidRPr="0033374B">
        <w:rPr>
          <w:rFonts w:ascii="Arial" w:hAnsi="Arial"/>
          <w:sz w:val="22"/>
          <w:szCs w:val="22"/>
        </w:rPr>
        <w:t xml:space="preserve"> </w:t>
      </w:r>
      <w:r w:rsidR="009543CF" w:rsidRPr="0033374B">
        <w:rPr>
          <w:rFonts w:ascii="Arial" w:hAnsi="Arial"/>
          <w:i/>
          <w:sz w:val="22"/>
          <w:szCs w:val="22"/>
        </w:rPr>
        <w:t>„</w:t>
      </w:r>
      <w:r w:rsidR="00D821CA" w:rsidRPr="0033374B">
        <w:rPr>
          <w:rFonts w:ascii="Arial" w:hAnsi="Arial"/>
          <w:i/>
          <w:sz w:val="22"/>
          <w:szCs w:val="22"/>
        </w:rPr>
        <w:t xml:space="preserve">Hra je rozdělena do několika úrovní, a tak si na své přijdou děti i dospělí. </w:t>
      </w:r>
      <w:r w:rsidR="009543CF" w:rsidRPr="0033374B">
        <w:rPr>
          <w:rFonts w:ascii="Arial" w:hAnsi="Arial"/>
          <w:i/>
          <w:sz w:val="22"/>
          <w:szCs w:val="22"/>
        </w:rPr>
        <w:t>Za peníze, které získal</w:t>
      </w:r>
      <w:r w:rsidR="00493F3D">
        <w:rPr>
          <w:rFonts w:ascii="Arial" w:hAnsi="Arial"/>
          <w:i/>
          <w:sz w:val="22"/>
          <w:szCs w:val="22"/>
        </w:rPr>
        <w:t>i</w:t>
      </w:r>
      <w:r w:rsidR="009543CF" w:rsidRPr="0033374B">
        <w:rPr>
          <w:rFonts w:ascii="Arial" w:hAnsi="Arial"/>
          <w:i/>
          <w:sz w:val="22"/>
          <w:szCs w:val="22"/>
        </w:rPr>
        <w:t xml:space="preserve"> řešením boxů, </w:t>
      </w:r>
      <w:r w:rsidR="00D821CA" w:rsidRPr="0033374B">
        <w:rPr>
          <w:rFonts w:ascii="Arial" w:hAnsi="Arial"/>
          <w:i/>
          <w:sz w:val="22"/>
          <w:szCs w:val="22"/>
        </w:rPr>
        <w:t xml:space="preserve">si </w:t>
      </w:r>
      <w:r w:rsidR="00493F3D">
        <w:rPr>
          <w:rFonts w:ascii="Arial" w:hAnsi="Arial"/>
          <w:i/>
          <w:sz w:val="22"/>
          <w:szCs w:val="22"/>
        </w:rPr>
        <w:t>koupí o</w:t>
      </w:r>
      <w:r w:rsidR="009543CF" w:rsidRPr="0033374B">
        <w:rPr>
          <w:rFonts w:ascii="Arial" w:hAnsi="Arial"/>
          <w:i/>
          <w:sz w:val="22"/>
          <w:szCs w:val="22"/>
        </w:rPr>
        <w:t xml:space="preserve">dměnu,“ </w:t>
      </w:r>
      <w:r w:rsidR="00493F3D">
        <w:rPr>
          <w:rFonts w:ascii="Arial" w:hAnsi="Arial"/>
          <w:sz w:val="22"/>
          <w:szCs w:val="22"/>
        </w:rPr>
        <w:t>objasnil</w:t>
      </w:r>
      <w:r w:rsidR="009543CF" w:rsidRPr="0033374B">
        <w:rPr>
          <w:rFonts w:ascii="Arial" w:hAnsi="Arial"/>
          <w:sz w:val="22"/>
          <w:szCs w:val="22"/>
        </w:rPr>
        <w:t xml:space="preserve"> </w:t>
      </w:r>
      <w:r w:rsidR="00DD0844" w:rsidRPr="0033374B">
        <w:rPr>
          <w:rFonts w:ascii="Arial" w:hAnsi="Arial"/>
          <w:sz w:val="22"/>
          <w:szCs w:val="22"/>
        </w:rPr>
        <w:t xml:space="preserve">autor hry </w:t>
      </w:r>
      <w:r w:rsidR="009543CF" w:rsidRPr="0033374B">
        <w:rPr>
          <w:rFonts w:ascii="Arial" w:hAnsi="Arial"/>
          <w:sz w:val="22"/>
          <w:szCs w:val="22"/>
        </w:rPr>
        <w:t>Šimon Benda z VIDA!</w:t>
      </w:r>
      <w:r w:rsidR="00DD0844" w:rsidRPr="0033374B">
        <w:rPr>
          <w:rFonts w:ascii="Arial" w:hAnsi="Arial"/>
          <w:sz w:val="22"/>
          <w:szCs w:val="22"/>
        </w:rPr>
        <w:t xml:space="preserve"> Program </w:t>
      </w:r>
      <w:hyperlink r:id="rId14" w:history="1">
        <w:proofErr w:type="spellStart"/>
        <w:r w:rsidR="00DD0844" w:rsidRPr="0033374B">
          <w:rPr>
            <w:rStyle w:val="Hypertextovodkaz"/>
            <w:rFonts w:ascii="Arial" w:hAnsi="Arial" w:cs="Arial"/>
            <w:sz w:val="22"/>
            <w:szCs w:val="22"/>
          </w:rPr>
          <w:t>Moneybox</w:t>
        </w:r>
        <w:proofErr w:type="spellEnd"/>
      </w:hyperlink>
      <w:r w:rsidR="00DD0844" w:rsidRPr="0033374B">
        <w:rPr>
          <w:rFonts w:ascii="Arial" w:hAnsi="Arial"/>
          <w:sz w:val="22"/>
          <w:szCs w:val="22"/>
        </w:rPr>
        <w:t xml:space="preserve"> </w:t>
      </w:r>
      <w:r w:rsidR="00240C10">
        <w:rPr>
          <w:rFonts w:ascii="Arial" w:hAnsi="Arial"/>
          <w:sz w:val="22"/>
          <w:szCs w:val="22"/>
        </w:rPr>
        <w:t>vznikl</w:t>
      </w:r>
      <w:r w:rsidR="009543CF" w:rsidRPr="0033374B">
        <w:rPr>
          <w:rFonts w:ascii="Arial" w:hAnsi="Arial"/>
          <w:sz w:val="22"/>
          <w:szCs w:val="22"/>
        </w:rPr>
        <w:t xml:space="preserve"> díky podpoře </w:t>
      </w:r>
      <w:hyperlink r:id="rId15" w:history="1">
        <w:r w:rsidR="00C00CE8" w:rsidRPr="0033374B">
          <w:rPr>
            <w:rStyle w:val="Hypertextovodkaz"/>
            <w:rFonts w:ascii="Arial" w:hAnsi="Arial" w:cs="Arial"/>
            <w:sz w:val="22"/>
            <w:szCs w:val="22"/>
          </w:rPr>
          <w:t>Československé obchodní banky</w:t>
        </w:r>
      </w:hyperlink>
      <w:r w:rsidR="00240C10">
        <w:rPr>
          <w:rFonts w:ascii="Arial" w:hAnsi="Arial"/>
          <w:sz w:val="22"/>
          <w:szCs w:val="22"/>
        </w:rPr>
        <w:t xml:space="preserve"> a pro návštěvníky VIDA! </w:t>
      </w:r>
      <w:proofErr w:type="gramStart"/>
      <w:r w:rsidR="00240C10">
        <w:rPr>
          <w:rFonts w:ascii="Arial" w:hAnsi="Arial"/>
          <w:sz w:val="22"/>
          <w:szCs w:val="22"/>
        </w:rPr>
        <w:t>je</w:t>
      </w:r>
      <w:proofErr w:type="gramEnd"/>
      <w:r w:rsidR="00240C10">
        <w:rPr>
          <w:rFonts w:ascii="Arial" w:hAnsi="Arial"/>
          <w:sz w:val="22"/>
          <w:szCs w:val="22"/>
        </w:rPr>
        <w:t xml:space="preserve"> zdarma.</w:t>
      </w:r>
    </w:p>
    <w:p w14:paraId="7DFF74C3" w14:textId="77777777" w:rsidR="009637AF" w:rsidRPr="0033374B" w:rsidRDefault="009637AF" w:rsidP="008C0E4A">
      <w:pPr>
        <w:rPr>
          <w:rFonts w:cs="Arial"/>
        </w:rPr>
      </w:pPr>
    </w:p>
    <w:p w14:paraId="2FAF1185" w14:textId="27EB4828" w:rsidR="00D821CA" w:rsidRPr="0033374B" w:rsidRDefault="00546B9F" w:rsidP="009543CF">
      <w:pPr>
        <w:rPr>
          <w:rFonts w:cs="Arial"/>
          <w:b/>
          <w:bCs/>
        </w:rPr>
      </w:pPr>
      <w:hyperlink r:id="rId16" w:history="1">
        <w:r w:rsidR="00D821CA" w:rsidRPr="0033374B">
          <w:rPr>
            <w:rStyle w:val="Hypertextovodkaz"/>
            <w:rFonts w:eastAsia="Times New Roman" w:cs="Arial"/>
            <w:b/>
            <w:color w:val="auto"/>
            <w:spacing w:val="0"/>
            <w:u w:val="none"/>
            <w:lang w:eastAsia="cs-CZ"/>
          </w:rPr>
          <w:t>VIDA! Věda</w:t>
        </w:r>
      </w:hyperlink>
      <w:r w:rsidR="009543CF" w:rsidRPr="0033374B">
        <w:rPr>
          <w:rFonts w:eastAsia="Times New Roman" w:cs="Arial"/>
          <w:b/>
          <w:spacing w:val="0"/>
          <w:lang w:eastAsia="cs-CZ"/>
        </w:rPr>
        <w:t xml:space="preserve"> – </w:t>
      </w:r>
      <w:r w:rsidR="00D821CA" w:rsidRPr="0033374B">
        <w:rPr>
          <w:rFonts w:cs="Arial"/>
          <w:b/>
          <w:bCs/>
        </w:rPr>
        <w:t xml:space="preserve">workshopy zábavné vědy </w:t>
      </w:r>
    </w:p>
    <w:p w14:paraId="568610E8" w14:textId="3B0143C6" w:rsidR="009543CF" w:rsidRPr="0033374B" w:rsidRDefault="009543CF" w:rsidP="008C0E4A">
      <w:pPr>
        <w:pStyle w:val="Normlnweb"/>
        <w:spacing w:before="0" w:after="0" w:line="300" w:lineRule="exact"/>
        <w:rPr>
          <w:rFonts w:ascii="Arial" w:hAnsi="Arial" w:cs="Arial"/>
          <w:bCs/>
          <w:sz w:val="22"/>
          <w:szCs w:val="22"/>
        </w:rPr>
      </w:pPr>
      <w:r w:rsidRPr="0033374B">
        <w:rPr>
          <w:rFonts w:ascii="Arial" w:hAnsi="Arial" w:cs="Arial"/>
          <w:bCs/>
          <w:sz w:val="22"/>
          <w:szCs w:val="22"/>
        </w:rPr>
        <w:t xml:space="preserve">Programy původně </w:t>
      </w:r>
      <w:r w:rsidR="00493F3D" w:rsidRPr="0033374B">
        <w:rPr>
          <w:rFonts w:ascii="Arial" w:hAnsi="Arial" w:cs="Arial"/>
          <w:bCs/>
          <w:sz w:val="22"/>
          <w:szCs w:val="22"/>
        </w:rPr>
        <w:t xml:space="preserve">připravené </w:t>
      </w:r>
      <w:r w:rsidRPr="0033374B">
        <w:rPr>
          <w:rFonts w:ascii="Arial" w:hAnsi="Arial" w:cs="Arial"/>
          <w:bCs/>
          <w:sz w:val="22"/>
          <w:szCs w:val="22"/>
        </w:rPr>
        <w:t xml:space="preserve">pro žáky a studenty, kteří tento červen nechodili do školy, se VIDA! </w:t>
      </w:r>
      <w:proofErr w:type="gramStart"/>
      <w:r w:rsidRPr="0033374B">
        <w:rPr>
          <w:rFonts w:ascii="Arial" w:hAnsi="Arial" w:cs="Arial"/>
          <w:bCs/>
          <w:sz w:val="22"/>
          <w:szCs w:val="22"/>
        </w:rPr>
        <w:t>rozhodla</w:t>
      </w:r>
      <w:proofErr w:type="gramEnd"/>
      <w:r w:rsidRPr="0033374B">
        <w:rPr>
          <w:rFonts w:ascii="Arial" w:hAnsi="Arial" w:cs="Arial"/>
          <w:bCs/>
          <w:sz w:val="22"/>
          <w:szCs w:val="22"/>
        </w:rPr>
        <w:t xml:space="preserve"> uvádět i během prázdnin a to každý čtvrtek. Na vědychtivé zájemce tu čeká například pitva s</w:t>
      </w:r>
      <w:r w:rsidR="00D821CA" w:rsidRPr="0033374B">
        <w:rPr>
          <w:rFonts w:ascii="Arial" w:hAnsi="Arial" w:cs="Arial"/>
          <w:bCs/>
          <w:sz w:val="22"/>
          <w:szCs w:val="22"/>
        </w:rPr>
        <w:t xml:space="preserve">rdce, magnetická plastelína, mikroskop z chytrého telefonu, roztok měnící barvu nebo </w:t>
      </w:r>
      <w:proofErr w:type="spellStart"/>
      <w:r w:rsidR="00D821CA" w:rsidRPr="0033374B">
        <w:rPr>
          <w:rFonts w:ascii="Arial" w:hAnsi="Arial" w:cs="Arial"/>
          <w:bCs/>
          <w:sz w:val="22"/>
          <w:szCs w:val="22"/>
        </w:rPr>
        <w:t>escape</w:t>
      </w:r>
      <w:proofErr w:type="spellEnd"/>
      <w:r w:rsidR="00D821CA" w:rsidRPr="0033374B">
        <w:rPr>
          <w:rFonts w:ascii="Arial" w:hAnsi="Arial" w:cs="Arial"/>
          <w:bCs/>
          <w:sz w:val="22"/>
          <w:szCs w:val="22"/>
        </w:rPr>
        <w:t xml:space="preserve"> game</w:t>
      </w:r>
      <w:r w:rsidRPr="0033374B">
        <w:rPr>
          <w:rFonts w:ascii="Arial" w:hAnsi="Arial" w:cs="Arial"/>
          <w:bCs/>
          <w:sz w:val="22"/>
          <w:szCs w:val="22"/>
        </w:rPr>
        <w:t xml:space="preserve">. </w:t>
      </w:r>
      <w:r w:rsidR="00DD0844" w:rsidRPr="0033374B">
        <w:rPr>
          <w:rFonts w:ascii="Arial" w:hAnsi="Arial" w:cs="Arial"/>
          <w:bCs/>
          <w:sz w:val="22"/>
          <w:szCs w:val="22"/>
        </w:rPr>
        <w:t>„</w:t>
      </w:r>
      <w:r w:rsidR="00DD0844" w:rsidRPr="0033374B">
        <w:rPr>
          <w:rFonts w:ascii="Arial" w:hAnsi="Arial" w:cs="Arial"/>
          <w:bCs/>
          <w:i/>
          <w:sz w:val="22"/>
          <w:szCs w:val="22"/>
        </w:rPr>
        <w:t>Chceme ukázat, jak zábavná může být biologie, chemie nebo fyzika a jak je důležité vyzkoušet si vědu na vlastní kůži,</w:t>
      </w:r>
      <w:r w:rsidRPr="0033374B">
        <w:rPr>
          <w:rFonts w:ascii="Arial" w:hAnsi="Arial" w:cs="Arial"/>
          <w:bCs/>
          <w:i/>
          <w:sz w:val="22"/>
          <w:szCs w:val="22"/>
        </w:rPr>
        <w:t>“</w:t>
      </w:r>
      <w:r w:rsidRPr="0033374B">
        <w:rPr>
          <w:rFonts w:ascii="Arial" w:hAnsi="Arial" w:cs="Arial"/>
          <w:bCs/>
          <w:sz w:val="22"/>
          <w:szCs w:val="22"/>
        </w:rPr>
        <w:t xml:space="preserve"> řekl Sven Dražan, manažer programu VIDA! Programy </w:t>
      </w:r>
      <w:r w:rsidR="00DD0844" w:rsidRPr="0033374B">
        <w:rPr>
          <w:rFonts w:ascii="Arial" w:hAnsi="Arial" w:cs="Arial"/>
          <w:bCs/>
          <w:sz w:val="22"/>
          <w:szCs w:val="22"/>
        </w:rPr>
        <w:t xml:space="preserve">v rámci pořadu </w:t>
      </w:r>
      <w:hyperlink r:id="rId17" w:history="1">
        <w:r w:rsidR="00DD0844" w:rsidRPr="0033374B">
          <w:rPr>
            <w:rStyle w:val="Hypertextovodkaz"/>
            <w:rFonts w:ascii="Arial" w:hAnsi="Arial" w:cs="Arial"/>
            <w:bCs/>
            <w:sz w:val="22"/>
            <w:szCs w:val="22"/>
          </w:rPr>
          <w:t>VIDA! Věda</w:t>
        </w:r>
      </w:hyperlink>
      <w:r w:rsidR="00DD0844" w:rsidRPr="0033374B">
        <w:rPr>
          <w:rFonts w:ascii="Arial" w:hAnsi="Arial" w:cs="Arial"/>
          <w:bCs/>
          <w:sz w:val="22"/>
          <w:szCs w:val="22"/>
        </w:rPr>
        <w:t xml:space="preserve"> </w:t>
      </w:r>
      <w:r w:rsidRPr="0033374B">
        <w:rPr>
          <w:rFonts w:ascii="Arial" w:hAnsi="Arial" w:cs="Arial"/>
          <w:bCs/>
          <w:sz w:val="22"/>
          <w:szCs w:val="22"/>
        </w:rPr>
        <w:t xml:space="preserve">jsou určené dětem starších deseti let </w:t>
      </w:r>
      <w:r w:rsidR="00C00CE8" w:rsidRPr="0033374B">
        <w:rPr>
          <w:rFonts w:ascii="Arial" w:hAnsi="Arial" w:cs="Arial"/>
          <w:bCs/>
          <w:sz w:val="22"/>
          <w:szCs w:val="22"/>
        </w:rPr>
        <w:t xml:space="preserve">ale </w:t>
      </w:r>
      <w:r w:rsidRPr="0033374B">
        <w:rPr>
          <w:rFonts w:ascii="Arial" w:hAnsi="Arial" w:cs="Arial"/>
          <w:bCs/>
          <w:sz w:val="22"/>
          <w:szCs w:val="22"/>
        </w:rPr>
        <w:t xml:space="preserve">i dospělým, probíhá ve skupinách pro maximálně 15 osob a je doporučena předchozí rezervace. </w:t>
      </w:r>
    </w:p>
    <w:p w14:paraId="3F20CE56" w14:textId="77777777" w:rsidR="00C00CE8" w:rsidRPr="0033374B" w:rsidRDefault="00C00CE8" w:rsidP="008C0E4A">
      <w:pPr>
        <w:pStyle w:val="Normlnweb"/>
        <w:spacing w:before="0" w:after="0" w:line="300" w:lineRule="exact"/>
        <w:rPr>
          <w:rFonts w:ascii="Arial" w:hAnsi="Arial" w:cs="Arial"/>
          <w:bCs/>
          <w:sz w:val="22"/>
          <w:szCs w:val="22"/>
        </w:rPr>
      </w:pPr>
    </w:p>
    <w:p w14:paraId="68987CAD" w14:textId="34D2BEA7" w:rsidR="00C00CE8" w:rsidRPr="0033374B" w:rsidRDefault="00C00CE8" w:rsidP="008C0E4A">
      <w:pPr>
        <w:pStyle w:val="Normlnweb"/>
        <w:spacing w:before="0" w:after="0" w:line="300" w:lineRule="exact"/>
        <w:rPr>
          <w:rFonts w:ascii="Arial" w:hAnsi="Arial" w:cs="Arial"/>
          <w:b/>
          <w:bCs/>
          <w:sz w:val="22"/>
          <w:szCs w:val="22"/>
        </w:rPr>
      </w:pPr>
      <w:r w:rsidRPr="0033374B">
        <w:rPr>
          <w:rFonts w:ascii="Arial" w:hAnsi="Arial" w:cs="Arial"/>
          <w:b/>
          <w:bCs/>
          <w:sz w:val="22"/>
          <w:szCs w:val="22"/>
        </w:rPr>
        <w:t>Odpolední vstupenka za 90 Kč</w:t>
      </w:r>
    </w:p>
    <w:p w14:paraId="684B9141" w14:textId="7F4A2C53" w:rsidR="009543CF" w:rsidRPr="0033374B" w:rsidRDefault="00C00CE8" w:rsidP="008C0E4A">
      <w:pPr>
        <w:pStyle w:val="Normlnweb"/>
        <w:spacing w:before="0" w:after="0" w:line="300" w:lineRule="exact"/>
        <w:rPr>
          <w:rFonts w:ascii="Arial" w:hAnsi="Arial" w:cs="Arial"/>
          <w:bCs/>
          <w:sz w:val="22"/>
          <w:szCs w:val="22"/>
        </w:rPr>
      </w:pPr>
      <w:r w:rsidRPr="0033374B">
        <w:rPr>
          <w:rFonts w:ascii="Arial" w:hAnsi="Arial" w:cs="Arial"/>
          <w:bCs/>
          <w:sz w:val="22"/>
          <w:szCs w:val="22"/>
        </w:rPr>
        <w:t xml:space="preserve">I o prázdninách je možné k návštěvě VIDA! </w:t>
      </w:r>
      <w:proofErr w:type="gramStart"/>
      <w:r w:rsidRPr="0033374B">
        <w:rPr>
          <w:rFonts w:ascii="Arial" w:hAnsi="Arial" w:cs="Arial"/>
          <w:bCs/>
          <w:sz w:val="22"/>
          <w:szCs w:val="22"/>
        </w:rPr>
        <w:t>science</w:t>
      </w:r>
      <w:proofErr w:type="gramEnd"/>
      <w:r w:rsidRPr="0033374B">
        <w:rPr>
          <w:rFonts w:ascii="Arial" w:hAnsi="Arial" w:cs="Arial"/>
          <w:bCs/>
          <w:sz w:val="22"/>
          <w:szCs w:val="22"/>
        </w:rPr>
        <w:t xml:space="preserve"> centra využít </w:t>
      </w:r>
      <w:hyperlink r:id="rId18" w:history="1">
        <w:r w:rsidRPr="0033374B">
          <w:rPr>
            <w:rStyle w:val="Hypertextovodkaz"/>
            <w:rFonts w:ascii="Arial" w:hAnsi="Arial" w:cs="Arial"/>
            <w:bCs/>
            <w:sz w:val="22"/>
            <w:szCs w:val="22"/>
          </w:rPr>
          <w:t>odpolední vstupenku</w:t>
        </w:r>
      </w:hyperlink>
      <w:r w:rsidRPr="0033374B">
        <w:rPr>
          <w:rFonts w:ascii="Arial" w:hAnsi="Arial" w:cs="Arial"/>
          <w:bCs/>
          <w:sz w:val="22"/>
          <w:szCs w:val="22"/>
        </w:rPr>
        <w:t xml:space="preserve"> za 90 Kč na osobu. </w:t>
      </w:r>
      <w:r w:rsidRPr="0033374B">
        <w:rPr>
          <w:rFonts w:ascii="Arial" w:hAnsi="Arial" w:cs="Arial"/>
          <w:sz w:val="22"/>
          <w:szCs w:val="22"/>
        </w:rPr>
        <w:t>Tato vstupenka platí pro každého během července a srpna od pondělí do pátku od 16 do 18 hodin.</w:t>
      </w:r>
      <w:r w:rsidRPr="0033374B">
        <w:rPr>
          <w:rFonts w:ascii="Arial" w:hAnsi="Arial" w:cs="Arial"/>
          <w:i/>
          <w:sz w:val="22"/>
          <w:szCs w:val="22"/>
        </w:rPr>
        <w:t xml:space="preserve"> „Odp</w:t>
      </w:r>
      <w:r w:rsidR="00493F3D">
        <w:rPr>
          <w:rFonts w:ascii="Arial" w:hAnsi="Arial" w:cs="Arial"/>
          <w:i/>
          <w:sz w:val="22"/>
          <w:szCs w:val="22"/>
        </w:rPr>
        <w:t>olední</w:t>
      </w:r>
      <w:r w:rsidRPr="0033374B">
        <w:rPr>
          <w:rFonts w:ascii="Arial" w:hAnsi="Arial" w:cs="Arial"/>
          <w:i/>
          <w:sz w:val="22"/>
          <w:szCs w:val="22"/>
        </w:rPr>
        <w:t xml:space="preserve"> vstupenku rádi využívají ti, kteří k nám chodí opakovaně a </w:t>
      </w:r>
      <w:r w:rsidR="0033374B" w:rsidRPr="0033374B">
        <w:rPr>
          <w:rFonts w:ascii="Arial" w:hAnsi="Arial" w:cs="Arial"/>
          <w:i/>
          <w:sz w:val="22"/>
          <w:szCs w:val="22"/>
        </w:rPr>
        <w:t xml:space="preserve">chtějí se </w:t>
      </w:r>
      <w:r w:rsidR="00493F3D">
        <w:rPr>
          <w:rFonts w:ascii="Arial" w:hAnsi="Arial" w:cs="Arial"/>
          <w:i/>
          <w:sz w:val="22"/>
          <w:szCs w:val="22"/>
        </w:rPr>
        <w:t xml:space="preserve">třeba jen </w:t>
      </w:r>
      <w:r w:rsidRPr="0033374B">
        <w:rPr>
          <w:rFonts w:ascii="Arial" w:hAnsi="Arial" w:cs="Arial"/>
          <w:i/>
          <w:sz w:val="22"/>
          <w:szCs w:val="22"/>
        </w:rPr>
        <w:t>seznámit s novými exponáty nebo navštívit dočasné výstavy.</w:t>
      </w:r>
      <w:r w:rsidR="00493F3D">
        <w:rPr>
          <w:rFonts w:ascii="Arial" w:hAnsi="Arial" w:cs="Arial"/>
          <w:i/>
          <w:sz w:val="22"/>
          <w:szCs w:val="22"/>
        </w:rPr>
        <w:t xml:space="preserve"> Taky se hodí po celodenní návštěvě koupaliště. </w:t>
      </w:r>
      <w:r w:rsidR="00980C57">
        <w:rPr>
          <w:rFonts w:ascii="Arial" w:hAnsi="Arial" w:cs="Arial"/>
          <w:i/>
          <w:sz w:val="22"/>
          <w:szCs w:val="22"/>
        </w:rPr>
        <w:t xml:space="preserve">Je to ideální způsob, jak prožít </w:t>
      </w:r>
      <w:r w:rsidR="00493F3D">
        <w:rPr>
          <w:rFonts w:ascii="Arial" w:hAnsi="Arial" w:cs="Arial"/>
          <w:i/>
          <w:sz w:val="22"/>
          <w:szCs w:val="22"/>
        </w:rPr>
        <w:t>čas plný chytré zábavy a ještě se v </w:t>
      </w:r>
      <w:r w:rsidR="00980C57">
        <w:rPr>
          <w:rFonts w:ascii="Arial" w:hAnsi="Arial" w:cs="Arial"/>
          <w:i/>
          <w:sz w:val="22"/>
          <w:szCs w:val="22"/>
        </w:rPr>
        <w:t>našem</w:t>
      </w:r>
      <w:r w:rsidR="00493F3D">
        <w:rPr>
          <w:rFonts w:ascii="Arial" w:hAnsi="Arial" w:cs="Arial"/>
          <w:i/>
          <w:sz w:val="22"/>
          <w:szCs w:val="22"/>
        </w:rPr>
        <w:t xml:space="preserve"> klimatiz</w:t>
      </w:r>
      <w:r w:rsidR="00980C57">
        <w:rPr>
          <w:rFonts w:ascii="Arial" w:hAnsi="Arial" w:cs="Arial"/>
          <w:i/>
          <w:sz w:val="22"/>
          <w:szCs w:val="22"/>
        </w:rPr>
        <w:t>ovaném prostoru příjemně zchladit</w:t>
      </w:r>
      <w:r w:rsidR="00493F3D">
        <w:rPr>
          <w:rFonts w:ascii="Arial" w:hAnsi="Arial" w:cs="Arial"/>
          <w:i/>
          <w:sz w:val="22"/>
          <w:szCs w:val="22"/>
        </w:rPr>
        <w:t>,</w:t>
      </w:r>
      <w:r w:rsidR="0033374B" w:rsidRPr="0033374B">
        <w:rPr>
          <w:rFonts w:ascii="Arial" w:hAnsi="Arial" w:cs="Arial"/>
          <w:i/>
          <w:sz w:val="22"/>
          <w:szCs w:val="22"/>
        </w:rPr>
        <w:t xml:space="preserve">“ </w:t>
      </w:r>
      <w:r w:rsidR="0033374B" w:rsidRPr="0033374B">
        <w:rPr>
          <w:rFonts w:ascii="Arial" w:hAnsi="Arial" w:cs="Arial"/>
          <w:sz w:val="22"/>
          <w:szCs w:val="22"/>
        </w:rPr>
        <w:t>dodal Richter</w:t>
      </w:r>
    </w:p>
    <w:p w14:paraId="62D3D3EB" w14:textId="77777777" w:rsidR="00D60F99" w:rsidRPr="00140E8F" w:rsidRDefault="00D60F99" w:rsidP="00664602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2804210" w14:textId="77777777" w:rsidR="001B7969" w:rsidRPr="00140E8F" w:rsidRDefault="001B7969" w:rsidP="00D14BB1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234E022E" w14:textId="77777777" w:rsidR="007C2444" w:rsidRPr="00140E8F" w:rsidRDefault="007C2444" w:rsidP="00BB7408">
      <w:pPr>
        <w:rPr>
          <w:rFonts w:cs="Arial"/>
        </w:rPr>
      </w:pPr>
      <w:r w:rsidRPr="00140E8F">
        <w:rPr>
          <w:rFonts w:cs="Arial"/>
        </w:rPr>
        <w:t xml:space="preserve">VIDA! </w:t>
      </w:r>
      <w:proofErr w:type="gramStart"/>
      <w:r w:rsidRPr="00140E8F">
        <w:rPr>
          <w:rFonts w:cs="Arial"/>
        </w:rPr>
        <w:t>science</w:t>
      </w:r>
      <w:proofErr w:type="gramEnd"/>
      <w:r w:rsidRPr="00140E8F">
        <w:rPr>
          <w:rFonts w:cs="Arial"/>
        </w:rPr>
        <w:t xml:space="preserve"> centrum</w:t>
      </w:r>
    </w:p>
    <w:p w14:paraId="02B66FB6" w14:textId="77777777" w:rsidR="007C2444" w:rsidRPr="00140E8F" w:rsidRDefault="00BB7408" w:rsidP="00BB7408">
      <w:pPr>
        <w:rPr>
          <w:rFonts w:cs="Arial"/>
        </w:rPr>
      </w:pPr>
      <w:r w:rsidRPr="00140E8F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140E8F">
        <w:rPr>
          <w:rFonts w:cs="Arial"/>
        </w:rPr>
        <w:t>Křížkovského 12, Brno</w:t>
      </w:r>
    </w:p>
    <w:p w14:paraId="2BE85A28" w14:textId="77777777" w:rsidR="007C2444" w:rsidRPr="00140E8F" w:rsidRDefault="00546B9F" w:rsidP="00BB7408">
      <w:pPr>
        <w:rPr>
          <w:rStyle w:val="Hypertextovodkaz"/>
          <w:rFonts w:cs="Arial"/>
          <w:color w:val="00B0F0"/>
        </w:rPr>
      </w:pPr>
      <w:hyperlink r:id="rId20" w:history="1">
        <w:r w:rsidR="007C2444" w:rsidRPr="00140E8F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Pr="00140E8F" w:rsidRDefault="00546B9F" w:rsidP="00BB7408">
      <w:pPr>
        <w:rPr>
          <w:rStyle w:val="Hypertextovodkaz"/>
          <w:rFonts w:cs="Arial"/>
          <w:color w:val="00B0F0"/>
        </w:rPr>
      </w:pPr>
      <w:hyperlink r:id="rId21" w:history="1">
        <w:r w:rsidR="007C2444" w:rsidRPr="00140E8F">
          <w:rPr>
            <w:rStyle w:val="Hypertextovodkaz"/>
            <w:rFonts w:cs="Arial"/>
            <w:color w:val="00B0F0"/>
          </w:rPr>
          <w:t>www.facebook.com/vidabrno</w:t>
        </w:r>
      </w:hyperlink>
    </w:p>
    <w:p w14:paraId="64F5DD6E" w14:textId="77777777" w:rsidR="00E2458B" w:rsidRDefault="00E2458B" w:rsidP="00AA5E63">
      <w:pPr>
        <w:spacing w:line="280" w:lineRule="exact"/>
        <w:rPr>
          <w:rFonts w:cs="Arial"/>
          <w:sz w:val="24"/>
          <w:szCs w:val="24"/>
        </w:rPr>
      </w:pPr>
    </w:p>
    <w:p w14:paraId="46F8167F" w14:textId="77777777" w:rsidR="00140E8F" w:rsidRPr="00140E8F" w:rsidRDefault="00140E8F" w:rsidP="00AA5E63">
      <w:pPr>
        <w:spacing w:line="280" w:lineRule="exact"/>
        <w:rPr>
          <w:rFonts w:cs="Arial"/>
          <w:sz w:val="24"/>
          <w:szCs w:val="24"/>
        </w:rPr>
      </w:pPr>
    </w:p>
    <w:p w14:paraId="473CA791" w14:textId="77777777" w:rsidR="00AA5E63" w:rsidRPr="00140E8F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140E8F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40E8F">
        <w:rPr>
          <w:rFonts w:cs="Arial"/>
          <w:sz w:val="16"/>
          <w:szCs w:val="16"/>
        </w:rPr>
        <w:t>provozuje</w:t>
      </w:r>
      <w:proofErr w:type="gramEnd"/>
      <w:r w:rsidRPr="00140E8F">
        <w:rPr>
          <w:rFonts w:cs="Arial"/>
          <w:sz w:val="16"/>
          <w:szCs w:val="16"/>
        </w:rPr>
        <w:t xml:space="preserve"> </w:t>
      </w: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Pr="00140E8F" w:rsidRDefault="00AA5E63" w:rsidP="00E2458B">
      <w:pPr>
        <w:spacing w:line="200" w:lineRule="exact"/>
        <w:rPr>
          <w:rFonts w:cs="Arial"/>
          <w:color w:val="000000"/>
          <w:sz w:val="16"/>
          <w:szCs w:val="16"/>
        </w:rPr>
      </w:pP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140E8F" w:rsidSect="005B6A3E">
      <w:footerReference w:type="default" r:id="rId22"/>
      <w:headerReference w:type="first" r:id="rId23"/>
      <w:footerReference w:type="first" r:id="rId24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968C" w14:textId="77777777" w:rsidR="00546B9F" w:rsidRDefault="00546B9F" w:rsidP="00A41BBC">
      <w:pPr>
        <w:spacing w:line="240" w:lineRule="auto"/>
      </w:pPr>
      <w:r>
        <w:separator/>
      </w:r>
    </w:p>
  </w:endnote>
  <w:endnote w:type="continuationSeparator" w:id="0">
    <w:p w14:paraId="4DC7F049" w14:textId="77777777" w:rsidR="00546B9F" w:rsidRDefault="00546B9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AC30AB" w:rsidRDefault="00A27EBD" w:rsidP="005552B3">
    <w:pPr>
      <w:pStyle w:val="Small-Blue"/>
      <w:rPr>
        <w:rFonts w:cs="Arial"/>
        <w:sz w:val="18"/>
        <w:szCs w:val="18"/>
      </w:rPr>
    </w:pPr>
    <w:r w:rsidRPr="00AC30AB">
      <w:rPr>
        <w:rFonts w:cs="Arial"/>
        <w:b/>
        <w:color w:val="auto"/>
        <w:sz w:val="18"/>
        <w:szCs w:val="18"/>
      </w:rPr>
      <w:t xml:space="preserve">Kontakt pro média: </w:t>
    </w:r>
    <w:r w:rsidRPr="00AC30AB">
      <w:rPr>
        <w:rFonts w:cs="Arial"/>
        <w:b/>
        <w:sz w:val="18"/>
        <w:szCs w:val="18"/>
      </w:rPr>
      <w:t>Hana Laudátová</w:t>
    </w:r>
    <w:r w:rsidRPr="00AC30AB">
      <w:rPr>
        <w:rFonts w:cs="Arial"/>
        <w:sz w:val="18"/>
        <w:szCs w:val="18"/>
      </w:rPr>
      <w:t xml:space="preserve"> │manažerka pro marketing a PR │tel.: (+420) 730 896 542 │tisk@vida.cz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140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140E8F">
      <w:rPr>
        <w:rFonts w:cs="Arial"/>
        <w:b/>
        <w:color w:val="auto"/>
        <w:sz w:val="18"/>
        <w:szCs w:val="18"/>
      </w:rPr>
      <w:t xml:space="preserve">Kontakt pro média: </w:t>
    </w:r>
    <w:r w:rsidRPr="00140E8F">
      <w:rPr>
        <w:rFonts w:cs="Arial"/>
        <w:b/>
        <w:sz w:val="18"/>
        <w:szCs w:val="18"/>
      </w:rPr>
      <w:t>Hana Laudátová</w:t>
    </w:r>
    <w:r w:rsidRPr="00140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A187" w14:textId="77777777" w:rsidR="00546B9F" w:rsidRDefault="00546B9F" w:rsidP="00A41BBC">
      <w:pPr>
        <w:spacing w:line="240" w:lineRule="auto"/>
      </w:pPr>
      <w:r>
        <w:separator/>
      </w:r>
    </w:p>
  </w:footnote>
  <w:footnote w:type="continuationSeparator" w:id="0">
    <w:p w14:paraId="309C8C5E" w14:textId="77777777" w:rsidR="00546B9F" w:rsidRDefault="00546B9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37263"/>
    <w:rsid w:val="00041BFD"/>
    <w:rsid w:val="0004398C"/>
    <w:rsid w:val="000454F6"/>
    <w:rsid w:val="000469F6"/>
    <w:rsid w:val="000479E0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C7D96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0E8F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DC8"/>
    <w:rsid w:val="001D0A70"/>
    <w:rsid w:val="001D55AC"/>
    <w:rsid w:val="001E25C6"/>
    <w:rsid w:val="001E6631"/>
    <w:rsid w:val="001E67EF"/>
    <w:rsid w:val="001F28B5"/>
    <w:rsid w:val="00210526"/>
    <w:rsid w:val="0021055C"/>
    <w:rsid w:val="00212F85"/>
    <w:rsid w:val="002157DB"/>
    <w:rsid w:val="00220704"/>
    <w:rsid w:val="00220A5A"/>
    <w:rsid w:val="00220F31"/>
    <w:rsid w:val="00221BA9"/>
    <w:rsid w:val="002229D4"/>
    <w:rsid w:val="00225DB7"/>
    <w:rsid w:val="002344C7"/>
    <w:rsid w:val="0023753F"/>
    <w:rsid w:val="0023763D"/>
    <w:rsid w:val="00240C10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2D7C"/>
    <w:rsid w:val="00264DD8"/>
    <w:rsid w:val="00264DFC"/>
    <w:rsid w:val="00266AC3"/>
    <w:rsid w:val="0026760D"/>
    <w:rsid w:val="00267763"/>
    <w:rsid w:val="00271672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97604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74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3EB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93F3D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23EF"/>
    <w:rsid w:val="00545E5D"/>
    <w:rsid w:val="00546B9F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2BA"/>
    <w:rsid w:val="00595899"/>
    <w:rsid w:val="005A177E"/>
    <w:rsid w:val="005A2089"/>
    <w:rsid w:val="005A4173"/>
    <w:rsid w:val="005A475C"/>
    <w:rsid w:val="005A4A65"/>
    <w:rsid w:val="005B0D01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2EBF"/>
    <w:rsid w:val="006347AB"/>
    <w:rsid w:val="00642757"/>
    <w:rsid w:val="0064315E"/>
    <w:rsid w:val="006434D2"/>
    <w:rsid w:val="00644549"/>
    <w:rsid w:val="006448A0"/>
    <w:rsid w:val="00646E37"/>
    <w:rsid w:val="00655A8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C2A2B"/>
    <w:rsid w:val="006D3E61"/>
    <w:rsid w:val="006D7FE8"/>
    <w:rsid w:val="006E5450"/>
    <w:rsid w:val="006E5AD8"/>
    <w:rsid w:val="006F000F"/>
    <w:rsid w:val="006F13F0"/>
    <w:rsid w:val="006F4F97"/>
    <w:rsid w:val="0070203D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3CD9"/>
    <w:rsid w:val="00824E37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0E4A"/>
    <w:rsid w:val="008C1776"/>
    <w:rsid w:val="008C31C6"/>
    <w:rsid w:val="008C35F9"/>
    <w:rsid w:val="008C5AA3"/>
    <w:rsid w:val="008D2605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6D29"/>
    <w:rsid w:val="009523B6"/>
    <w:rsid w:val="00952480"/>
    <w:rsid w:val="009543CF"/>
    <w:rsid w:val="00960092"/>
    <w:rsid w:val="009624C8"/>
    <w:rsid w:val="009637AF"/>
    <w:rsid w:val="009734EF"/>
    <w:rsid w:val="00973B4A"/>
    <w:rsid w:val="009741BC"/>
    <w:rsid w:val="009778E2"/>
    <w:rsid w:val="00980C57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C30AB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0B4C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3863"/>
    <w:rsid w:val="00BE5233"/>
    <w:rsid w:val="00BF1C26"/>
    <w:rsid w:val="00BF360F"/>
    <w:rsid w:val="00BF4093"/>
    <w:rsid w:val="00BF4F28"/>
    <w:rsid w:val="00BF536E"/>
    <w:rsid w:val="00BF562D"/>
    <w:rsid w:val="00C00C43"/>
    <w:rsid w:val="00C00CE8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21CA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0844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49A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BB8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  <w:style w:type="paragraph" w:customStyle="1" w:styleId="Standard">
    <w:name w:val="Standard"/>
    <w:rsid w:val="00D821C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led-nad-zlato" TargetMode="External"/><Relationship Id="rId13" Type="http://schemas.openxmlformats.org/officeDocument/2006/relationships/hyperlink" Target="https://vida.cz/doprovodny-program/moneybox" TargetMode="External"/><Relationship Id="rId18" Type="http://schemas.openxmlformats.org/officeDocument/2006/relationships/hyperlink" Target="https://vida.cz/info/vstup90k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vidabrn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inopark.cz/cz/" TargetMode="External"/><Relationship Id="rId17" Type="http://schemas.openxmlformats.org/officeDocument/2006/relationships/hyperlink" Target="https://vida.cz/doprovodny-program/vida-ved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vida-veda" TargetMode="External"/><Relationship Id="rId20" Type="http://schemas.openxmlformats.org/officeDocument/2006/relationships/hyperlink" Target="http://www.vid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cesta-do-druhoho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sob.c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ida.cz/doprovodny-program/dinosauri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vida.cz/vystavy/digitalium" TargetMode="External"/><Relationship Id="rId14" Type="http://schemas.openxmlformats.org/officeDocument/2006/relationships/hyperlink" Target="https://vida.cz/doprovodny-program/moneybo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2020-06-24T08:59:00Z</cp:lastPrinted>
  <dcterms:created xsi:type="dcterms:W3CDTF">2020-06-25T06:44:00Z</dcterms:created>
  <dcterms:modified xsi:type="dcterms:W3CDTF">2020-06-25T06:44:00Z</dcterms:modified>
</cp:coreProperties>
</file>