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14" w:rsidRDefault="00FF643C" w:rsidP="005B6E14">
      <w:pPr>
        <w:spacing w:line="276" w:lineRule="auto"/>
        <w:rPr>
          <w:rFonts w:ascii="NimbusSanLig" w:hAnsi="NimbusSanLig" w:cs="Arial"/>
          <w:b/>
          <w:sz w:val="28"/>
          <w:szCs w:val="28"/>
        </w:rPr>
      </w:pPr>
      <w:r w:rsidRPr="000D4D53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12B376" wp14:editId="5E7B98EC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2EA" w:rsidRPr="00480B9D" w:rsidRDefault="00E162EA">
                            <w:pPr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480B9D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2. 1</w:t>
                            </w:r>
                            <w:r w:rsidR="005B6E14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480B9D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2B37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E162EA" w:rsidRPr="00480B9D" w:rsidRDefault="00E162EA">
                      <w:pPr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480B9D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2. 1</w:t>
                      </w:r>
                      <w:r w:rsidR="005B6E14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</w:t>
                      </w:r>
                      <w:r w:rsidR="00480B9D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4D53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6A674AB" wp14:editId="7AD6A347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425575" cy="862965"/>
                <wp:effectExtent l="0" t="0" r="31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55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Moravian</w:t>
                            </w:r>
                            <w:proofErr w:type="spell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 Science Centre Brno,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Křížkovského 554/12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603 00 Brno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tel: (+420) 730 896 545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info@vida.cz, 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www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vida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674AB" id="Text Box 8" o:spid="_x0000_s1027" type="#_x0000_t202" style="position:absolute;margin-left:85.05pt;margin-top:119.05pt;width:112.2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" filled="f" stroked="f">
                <v:path arrowok="t"/>
                <v:textbox inset="0,0,0,0">
                  <w:txbxContent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proofErr w:type="spell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Moravian</w:t>
                      </w:r>
                      <w:proofErr w:type="spell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 Science Centre Brno,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příspěvková organizace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Křížkovského 554/12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603 00 Brno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tel: (+420) 730 896 545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info@vida.cz, 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www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vida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0D4D53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1742CEDC" wp14:editId="79068F55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E14">
        <w:rPr>
          <w:rFonts w:ascii="NimbusSanLig" w:hAnsi="NimbusSanLig" w:cs="Arial"/>
          <w:b/>
          <w:sz w:val="28"/>
          <w:szCs w:val="28"/>
        </w:rPr>
        <w:t xml:space="preserve">VIDA! </w:t>
      </w:r>
      <w:proofErr w:type="spellStart"/>
      <w:r w:rsidR="005B6E14">
        <w:rPr>
          <w:rFonts w:ascii="NimbusSanLig" w:hAnsi="NimbusSanLig" w:cs="Arial"/>
          <w:b/>
          <w:sz w:val="28"/>
          <w:szCs w:val="28"/>
        </w:rPr>
        <w:t>After</w:t>
      </w:r>
      <w:proofErr w:type="spellEnd"/>
      <w:r w:rsidR="005B6E14">
        <w:rPr>
          <w:rFonts w:ascii="NimbusSanLig" w:hAnsi="NimbusSanLig" w:cs="Arial"/>
          <w:b/>
          <w:sz w:val="28"/>
          <w:szCs w:val="28"/>
        </w:rPr>
        <w:t xml:space="preserve"> </w:t>
      </w:r>
      <w:proofErr w:type="spellStart"/>
      <w:r w:rsidR="005B6E14">
        <w:rPr>
          <w:rFonts w:ascii="NimbusSanLig" w:hAnsi="NimbusSanLig" w:cs="Arial"/>
          <w:b/>
          <w:sz w:val="28"/>
          <w:szCs w:val="28"/>
        </w:rPr>
        <w:t>Dark</w:t>
      </w:r>
      <w:proofErr w:type="spellEnd"/>
      <w:r w:rsidR="005B6E14">
        <w:rPr>
          <w:rFonts w:ascii="NimbusSanLig" w:hAnsi="NimbusSanLig" w:cs="Arial"/>
          <w:b/>
          <w:sz w:val="28"/>
          <w:szCs w:val="28"/>
        </w:rPr>
        <w:t>: Kontrasty</w:t>
      </w:r>
    </w:p>
    <w:p w:rsidR="005B6E14" w:rsidRPr="008A29FF" w:rsidRDefault="005B6E14" w:rsidP="005B6E14">
      <w:pPr>
        <w:spacing w:line="276" w:lineRule="auto"/>
        <w:rPr>
          <w:rFonts w:ascii="NimbusSanLig" w:hAnsi="NimbusSanLig" w:cs="Arial"/>
          <w:b/>
        </w:rPr>
      </w:pPr>
      <w:r w:rsidRPr="008A29FF">
        <w:rPr>
          <w:rFonts w:ascii="NimbusSanLig" w:hAnsi="NimbusSanLig" w:cs="Arial"/>
          <w:b/>
        </w:rPr>
        <w:t>ve čtvrtek 5. listopadu od 19:00 do 23:00</w:t>
      </w:r>
    </w:p>
    <w:p w:rsidR="005B6E14" w:rsidRPr="00A1486A" w:rsidRDefault="005B6E14" w:rsidP="005B6E14">
      <w:pPr>
        <w:spacing w:line="276" w:lineRule="auto"/>
        <w:rPr>
          <w:rFonts w:ascii="NimbusSanLig" w:hAnsi="NimbusSanLig" w:cs="Arial"/>
          <w:b/>
        </w:rPr>
      </w:pPr>
      <w:r w:rsidRPr="00A1486A">
        <w:rPr>
          <w:rFonts w:ascii="NimbusSanLig" w:hAnsi="NimbusSanLig" w:cs="Arial"/>
          <w:b/>
        </w:rPr>
        <w:t>po setmění / bez křiku / s barem a hudbou</w:t>
      </w:r>
    </w:p>
    <w:p w:rsidR="00A1486A" w:rsidRPr="00A1486A" w:rsidRDefault="005B6E14" w:rsidP="005B6E14">
      <w:pPr>
        <w:spacing w:before="120" w:line="276" w:lineRule="auto"/>
        <w:rPr>
          <w:rFonts w:ascii="NimbusSanLig" w:hAnsi="NimbusSanLig" w:cs="Arial"/>
        </w:rPr>
      </w:pPr>
      <w:r w:rsidRPr="00A1486A">
        <w:rPr>
          <w:rFonts w:ascii="NimbusSanLig" w:hAnsi="NimbusSanLig" w:cs="Arial"/>
        </w:rPr>
        <w:t xml:space="preserve">Zábavní vědecký park VIDA! </w:t>
      </w:r>
      <w:proofErr w:type="gramStart"/>
      <w:r w:rsidRPr="00A1486A">
        <w:rPr>
          <w:rFonts w:ascii="NimbusSanLig" w:hAnsi="NimbusSanLig" w:cs="Arial"/>
        </w:rPr>
        <w:t>pořádá</w:t>
      </w:r>
      <w:proofErr w:type="gramEnd"/>
      <w:r w:rsidRPr="00A1486A">
        <w:rPr>
          <w:rFonts w:ascii="NimbusSanLig" w:hAnsi="NimbusSanLig" w:cs="Arial"/>
        </w:rPr>
        <w:t xml:space="preserve"> </w:t>
      </w:r>
      <w:r w:rsidR="00A1486A" w:rsidRPr="00A1486A">
        <w:rPr>
          <w:rFonts w:ascii="NimbusSanLig" w:hAnsi="NimbusSanLig" w:cs="Arial"/>
        </w:rPr>
        <w:t>ve čtvrtek 5. listopadu</w:t>
      </w:r>
      <w:r w:rsidR="00A1486A" w:rsidRPr="00A1486A">
        <w:rPr>
          <w:rFonts w:ascii="NimbusSanLig" w:hAnsi="NimbusSanLig" w:cs="Arial"/>
        </w:rPr>
        <w:t xml:space="preserve"> už druhý</w:t>
      </w:r>
      <w:r w:rsidR="00A1486A" w:rsidRPr="00A1486A">
        <w:rPr>
          <w:rFonts w:ascii="NimbusSanLig" w:hAnsi="NimbusSanLig" w:cs="Arial"/>
          <w:b/>
        </w:rPr>
        <w:t xml:space="preserve"> </w:t>
      </w:r>
      <w:r w:rsidRPr="00A1486A">
        <w:rPr>
          <w:rFonts w:ascii="NimbusSanLig" w:hAnsi="NimbusSanLig" w:cs="Arial"/>
        </w:rPr>
        <w:t xml:space="preserve">večírek pro dospělé nazvaný </w:t>
      </w:r>
      <w:proofErr w:type="spellStart"/>
      <w:r w:rsidRPr="00A1486A">
        <w:rPr>
          <w:rFonts w:ascii="NimbusSanLig" w:hAnsi="NimbusSanLig" w:cs="Arial"/>
        </w:rPr>
        <w:t>After</w:t>
      </w:r>
      <w:proofErr w:type="spellEnd"/>
      <w:r w:rsidR="00F67033">
        <w:rPr>
          <w:rFonts w:ascii="NimbusSanLig" w:hAnsi="NimbusSanLig" w:cs="Arial"/>
        </w:rPr>
        <w:t xml:space="preserve"> </w:t>
      </w:r>
      <w:proofErr w:type="spellStart"/>
      <w:r w:rsidR="00F67033">
        <w:rPr>
          <w:rFonts w:ascii="NimbusSanLig" w:hAnsi="NimbusSanLig" w:cs="Arial"/>
        </w:rPr>
        <w:t>Dark</w:t>
      </w:r>
      <w:proofErr w:type="spellEnd"/>
      <w:r w:rsidR="00F67033">
        <w:rPr>
          <w:rFonts w:ascii="NimbusSanLig" w:hAnsi="NimbusSanLig" w:cs="Arial"/>
        </w:rPr>
        <w:t xml:space="preserve">. Tentokrát budou tématem </w:t>
      </w:r>
      <w:r w:rsidR="00F67033" w:rsidRPr="00F67033">
        <w:rPr>
          <w:rFonts w:ascii="NimbusSanLig" w:hAnsi="NimbusSanLig" w:cs="Arial"/>
          <w:i/>
        </w:rPr>
        <w:t>K</w:t>
      </w:r>
      <w:r w:rsidRPr="00F67033">
        <w:rPr>
          <w:rFonts w:ascii="NimbusSanLig" w:hAnsi="NimbusSanLig" w:cs="Arial"/>
          <w:i/>
        </w:rPr>
        <w:t>ontrasty</w:t>
      </w:r>
      <w:r w:rsidRPr="00A1486A">
        <w:rPr>
          <w:rFonts w:ascii="NimbusSanLig" w:hAnsi="NimbusSanLig" w:cs="Arial"/>
        </w:rPr>
        <w:t xml:space="preserve">. Kromě interaktivní expozice, která bude pro návštěvníky otevřená od 19 do 23 hodin, nabídne VIDA! </w:t>
      </w:r>
      <w:proofErr w:type="gramStart"/>
      <w:r w:rsidRPr="00A1486A">
        <w:rPr>
          <w:rFonts w:ascii="NimbusSanLig" w:hAnsi="NimbusSanLig" w:cs="Arial"/>
        </w:rPr>
        <w:t>také</w:t>
      </w:r>
      <w:proofErr w:type="gramEnd"/>
      <w:r w:rsidRPr="00A1486A">
        <w:rPr>
          <w:rFonts w:ascii="NimbusSanLig" w:hAnsi="NimbusSanLig" w:cs="Arial"/>
        </w:rPr>
        <w:t xml:space="preserve"> představení s pokusy </w:t>
      </w:r>
      <w:r w:rsidRPr="00A1486A">
        <w:rPr>
          <w:rFonts w:ascii="NimbusSanLig" w:hAnsi="NimbusSanLig" w:cs="Arial"/>
          <w:i/>
        </w:rPr>
        <w:t>Dělám tlaky, dělej taky</w:t>
      </w:r>
      <w:r w:rsidRPr="00A1486A">
        <w:rPr>
          <w:rFonts w:ascii="NimbusSanLig" w:hAnsi="NimbusSanLig" w:cs="Arial"/>
        </w:rPr>
        <w:t xml:space="preserve"> věnované fenoménu atmosférického tlaku</w:t>
      </w:r>
      <w:r w:rsidR="004622FF" w:rsidRPr="00A1486A">
        <w:rPr>
          <w:rFonts w:ascii="NimbusSanLig" w:hAnsi="NimbusSanLig" w:cs="Arial"/>
        </w:rPr>
        <w:t>. Téma divákům přiblíží dvojice</w:t>
      </w:r>
      <w:r w:rsidRPr="00A1486A">
        <w:rPr>
          <w:rFonts w:ascii="NimbusSanLig" w:hAnsi="NimbusSanLig" w:cs="Arial"/>
        </w:rPr>
        <w:t xml:space="preserve"> racionálního vědce a ezoterické ženy. Hudebním hostem historicky první VIDA! </w:t>
      </w:r>
      <w:proofErr w:type="spellStart"/>
      <w:r w:rsidRPr="00A1486A">
        <w:rPr>
          <w:rFonts w:ascii="NimbusSanLig" w:hAnsi="NimbusSanLig" w:cs="Arial"/>
        </w:rPr>
        <w:t>After</w:t>
      </w:r>
      <w:proofErr w:type="spellEnd"/>
      <w:r w:rsidRPr="00A1486A">
        <w:rPr>
          <w:rFonts w:ascii="NimbusSanLig" w:hAnsi="NimbusSanLig" w:cs="Arial"/>
        </w:rPr>
        <w:t xml:space="preserve"> </w:t>
      </w:r>
      <w:proofErr w:type="spellStart"/>
      <w:r w:rsidRPr="00A1486A">
        <w:rPr>
          <w:rFonts w:ascii="NimbusSanLig" w:hAnsi="NimbusSanLig" w:cs="Arial"/>
        </w:rPr>
        <w:t>Dark</w:t>
      </w:r>
      <w:proofErr w:type="spellEnd"/>
      <w:r w:rsidRPr="00A1486A">
        <w:rPr>
          <w:rFonts w:ascii="NimbusSanLig" w:hAnsi="NimbusSanLig" w:cs="Arial"/>
        </w:rPr>
        <w:t xml:space="preserve">, která se konala 1. 10. 2015 a užilo si ji více než 600 účastníků, byl Petr Marek z kapely </w:t>
      </w:r>
      <w:proofErr w:type="spellStart"/>
      <w:r w:rsidRPr="00A1486A">
        <w:rPr>
          <w:rFonts w:ascii="NimbusSanLig" w:hAnsi="NimbusSanLig" w:cs="Arial"/>
        </w:rPr>
        <w:t>Midi</w:t>
      </w:r>
      <w:proofErr w:type="spellEnd"/>
      <w:r w:rsidRPr="00A1486A">
        <w:rPr>
          <w:rFonts w:ascii="NimbusSanLig" w:hAnsi="NimbusSanLig" w:cs="Arial"/>
        </w:rPr>
        <w:t xml:space="preserve"> lidi. Na druhou </w:t>
      </w:r>
      <w:proofErr w:type="spellStart"/>
      <w:r w:rsidRPr="00A1486A">
        <w:rPr>
          <w:rFonts w:ascii="NimbusSanLig" w:hAnsi="NimbusSanLig" w:cs="Arial"/>
        </w:rPr>
        <w:t>After</w:t>
      </w:r>
      <w:proofErr w:type="spellEnd"/>
      <w:r w:rsidRPr="00A1486A">
        <w:rPr>
          <w:rFonts w:ascii="NimbusSanLig" w:hAnsi="NimbusSanLig" w:cs="Arial"/>
        </w:rPr>
        <w:t xml:space="preserve"> </w:t>
      </w:r>
      <w:proofErr w:type="spellStart"/>
      <w:r w:rsidRPr="00A1486A">
        <w:rPr>
          <w:rFonts w:ascii="NimbusSanLig" w:hAnsi="NimbusSanLig" w:cs="Arial"/>
        </w:rPr>
        <w:t>Da</w:t>
      </w:r>
      <w:r w:rsidR="004622FF" w:rsidRPr="00A1486A">
        <w:rPr>
          <w:rFonts w:ascii="NimbusSanLig" w:hAnsi="NimbusSanLig" w:cs="Arial"/>
        </w:rPr>
        <w:t>r</w:t>
      </w:r>
      <w:r w:rsidRPr="00A1486A">
        <w:rPr>
          <w:rFonts w:ascii="NimbusSanLig" w:hAnsi="NimbusSanLig" w:cs="Arial"/>
        </w:rPr>
        <w:t>k</w:t>
      </w:r>
      <w:proofErr w:type="spellEnd"/>
      <w:r w:rsidR="00DF0004">
        <w:rPr>
          <w:rFonts w:ascii="NimbusSanLig" w:hAnsi="NimbusSanLig" w:cs="Arial"/>
        </w:rPr>
        <w:t xml:space="preserve"> VIDA! </w:t>
      </w:r>
      <w:proofErr w:type="gramStart"/>
      <w:r w:rsidR="00DF0004">
        <w:rPr>
          <w:rFonts w:ascii="NimbusSanLig" w:hAnsi="NimbusSanLig" w:cs="Arial"/>
        </w:rPr>
        <w:t>pozvala</w:t>
      </w:r>
      <w:proofErr w:type="gramEnd"/>
      <w:r w:rsidR="00DF0004">
        <w:rPr>
          <w:rFonts w:ascii="NimbusSanLig" w:hAnsi="NimbusSanLig" w:cs="Arial"/>
        </w:rPr>
        <w:t xml:space="preserve"> </w:t>
      </w:r>
      <w:proofErr w:type="spellStart"/>
      <w:r w:rsidRPr="00A1486A">
        <w:rPr>
          <w:rFonts w:ascii="NimbusSanLig" w:hAnsi="NimbusSanLig" w:cs="Arial"/>
          <w:b/>
        </w:rPr>
        <w:t>elektroswing</w:t>
      </w:r>
      <w:r w:rsidR="00DF0004">
        <w:rPr>
          <w:rFonts w:ascii="NimbusSanLig" w:hAnsi="NimbusSanLig" w:cs="Arial"/>
          <w:b/>
        </w:rPr>
        <w:t>ového</w:t>
      </w:r>
      <w:proofErr w:type="spellEnd"/>
      <w:r w:rsidR="00DF0004">
        <w:rPr>
          <w:rFonts w:ascii="NimbusSanLig" w:hAnsi="NimbusSanLig" w:cs="Arial"/>
          <w:b/>
        </w:rPr>
        <w:t xml:space="preserve"> </w:t>
      </w:r>
      <w:proofErr w:type="spellStart"/>
      <w:r w:rsidR="00DF0004">
        <w:rPr>
          <w:rFonts w:ascii="NimbusSanLig" w:hAnsi="NimbusSanLig" w:cs="Arial"/>
          <w:b/>
        </w:rPr>
        <w:t>dýdžeje</w:t>
      </w:r>
      <w:proofErr w:type="spellEnd"/>
      <w:r w:rsidRPr="00A1486A">
        <w:rPr>
          <w:rFonts w:ascii="NimbusSanLig" w:hAnsi="NimbusSanLig" w:cs="Arial"/>
          <w:b/>
        </w:rPr>
        <w:t xml:space="preserve"> </w:t>
      </w:r>
      <w:hyperlink r:id="rId9" w:history="1">
        <w:proofErr w:type="spellStart"/>
        <w:r w:rsidRPr="00DF0004">
          <w:rPr>
            <w:rStyle w:val="Hypertextovodkaz"/>
            <w:rFonts w:ascii="NimbusSanLig" w:hAnsi="NimbusSanLig" w:cs="Arial"/>
            <w:b/>
          </w:rPr>
          <w:t>Papa</w:t>
        </w:r>
        <w:proofErr w:type="spellEnd"/>
        <w:r w:rsidRPr="00DF0004">
          <w:rPr>
            <w:rStyle w:val="Hypertextovodkaz"/>
            <w:rFonts w:ascii="NimbusSanLig" w:hAnsi="NimbusSanLig" w:cs="Arial"/>
            <w:b/>
          </w:rPr>
          <w:t xml:space="preserve"> </w:t>
        </w:r>
        <w:proofErr w:type="spellStart"/>
        <w:r w:rsidRPr="00DF0004">
          <w:rPr>
            <w:rStyle w:val="Hypertextovodkaz"/>
            <w:rFonts w:ascii="NimbusSanLig" w:hAnsi="NimbusSanLig" w:cs="Arial"/>
            <w:b/>
          </w:rPr>
          <w:t>Django</w:t>
        </w:r>
        <w:proofErr w:type="spellEnd"/>
      </w:hyperlink>
      <w:r w:rsidRPr="00A1486A">
        <w:rPr>
          <w:rFonts w:ascii="NimbusSanLig" w:hAnsi="NimbusSanLig" w:cs="Arial"/>
        </w:rPr>
        <w:t xml:space="preserve">, kterého na </w:t>
      </w:r>
      <w:r w:rsidR="004622FF" w:rsidRPr="00A1486A">
        <w:rPr>
          <w:rFonts w:ascii="NimbusSanLig" w:hAnsi="NimbusSanLig" w:cs="Arial"/>
        </w:rPr>
        <w:t>saxofon</w:t>
      </w:r>
      <w:r w:rsidRPr="00A1486A">
        <w:rPr>
          <w:rFonts w:ascii="NimbusSanLig" w:hAnsi="NimbusSanLig" w:cs="Arial"/>
        </w:rPr>
        <w:t xml:space="preserve"> živě doprovodí </w:t>
      </w:r>
      <w:r w:rsidR="004622FF" w:rsidRPr="00A1486A">
        <w:rPr>
          <w:rStyle w:val="fsl"/>
          <w:rFonts w:ascii="NimbusSanLig" w:hAnsi="NimbusSanLig"/>
        </w:rPr>
        <w:t xml:space="preserve">Tomáš El </w:t>
      </w:r>
      <w:proofErr w:type="spellStart"/>
      <w:r w:rsidR="004622FF" w:rsidRPr="00A1486A">
        <w:rPr>
          <w:rStyle w:val="fsl"/>
          <w:rFonts w:ascii="NimbusSanLig" w:hAnsi="NimbusSanLig"/>
        </w:rPr>
        <w:t>Checo</w:t>
      </w:r>
      <w:proofErr w:type="spellEnd"/>
      <w:r w:rsidR="004622FF" w:rsidRPr="00A1486A">
        <w:rPr>
          <w:rStyle w:val="fsl"/>
          <w:rFonts w:ascii="NimbusSanLig" w:hAnsi="NimbusSanLig"/>
        </w:rPr>
        <w:t xml:space="preserve"> </w:t>
      </w:r>
      <w:proofErr w:type="spellStart"/>
      <w:r w:rsidR="004622FF" w:rsidRPr="00A1486A">
        <w:rPr>
          <w:rStyle w:val="fsl"/>
          <w:rFonts w:ascii="NimbusSanLig" w:hAnsi="NimbusSanLig"/>
        </w:rPr>
        <w:t>Prúša</w:t>
      </w:r>
      <w:proofErr w:type="spellEnd"/>
      <w:r w:rsidR="00A1486A" w:rsidRPr="00A1486A">
        <w:rPr>
          <w:rStyle w:val="fsl"/>
          <w:rFonts w:ascii="NimbusSanLig" w:hAnsi="NimbusSanLig"/>
        </w:rPr>
        <w:t xml:space="preserve"> </w:t>
      </w:r>
      <w:r w:rsidR="00A1486A" w:rsidRPr="00A1486A">
        <w:rPr>
          <w:rStyle w:val="fsl"/>
          <w:rFonts w:ascii="NimbusSanLig" w:hAnsi="NimbusSanLig"/>
        </w:rPr>
        <w:t xml:space="preserve">z kapely </w:t>
      </w:r>
      <w:proofErr w:type="spellStart"/>
      <w:r w:rsidR="00A1486A" w:rsidRPr="00A1486A">
        <w:rPr>
          <w:rStyle w:val="fsl"/>
          <w:rFonts w:ascii="NimbusSanLig" w:hAnsi="NimbusSanLig"/>
        </w:rPr>
        <w:t>The</w:t>
      </w:r>
      <w:proofErr w:type="spellEnd"/>
      <w:r w:rsidR="00A1486A" w:rsidRPr="00A1486A">
        <w:rPr>
          <w:rStyle w:val="fsl"/>
          <w:rFonts w:ascii="NimbusSanLig" w:hAnsi="NimbusSanLig"/>
        </w:rPr>
        <w:t xml:space="preserve"> Love </w:t>
      </w:r>
      <w:proofErr w:type="spellStart"/>
      <w:r w:rsidR="00A1486A" w:rsidRPr="00A1486A">
        <w:rPr>
          <w:rStyle w:val="fsl"/>
          <w:rFonts w:ascii="NimbusSanLig" w:hAnsi="NimbusSanLig"/>
        </w:rPr>
        <w:t>Songs</w:t>
      </w:r>
      <w:proofErr w:type="spellEnd"/>
      <w:r w:rsidR="00A1486A" w:rsidRPr="00A1486A">
        <w:rPr>
          <w:rStyle w:val="fsl"/>
          <w:rFonts w:ascii="NimbusSanLig" w:hAnsi="NimbusSanLig"/>
        </w:rPr>
        <w:t xml:space="preserve"> </w:t>
      </w:r>
      <w:proofErr w:type="spellStart"/>
      <w:r w:rsidR="00A1486A" w:rsidRPr="00A1486A">
        <w:rPr>
          <w:rStyle w:val="fsl"/>
          <w:rFonts w:ascii="NimbusSanLig" w:hAnsi="NimbusSanLig"/>
        </w:rPr>
        <w:t>Orchestra</w:t>
      </w:r>
      <w:proofErr w:type="spellEnd"/>
      <w:r w:rsidR="00A1486A" w:rsidRPr="00A1486A">
        <w:rPr>
          <w:rStyle w:val="fsl"/>
          <w:rFonts w:ascii="NimbusSanLig" w:hAnsi="NimbusSanLig"/>
        </w:rPr>
        <w:t>.</w:t>
      </w:r>
    </w:p>
    <w:p w:rsidR="004622FF" w:rsidRDefault="004622FF" w:rsidP="005B6E14">
      <w:pPr>
        <w:spacing w:before="120" w:line="276" w:lineRule="auto"/>
        <w:rPr>
          <w:rFonts w:ascii="NimbusSanLig" w:hAnsi="NimbusSanLig" w:cs="Arial"/>
        </w:rPr>
      </w:pPr>
      <w:r w:rsidRPr="00A1486A">
        <w:rPr>
          <w:rFonts w:ascii="NimbusSanLig" w:hAnsi="NimbusSanLig" w:cs="Arial"/>
          <w:i/>
        </w:rPr>
        <w:t>„</w:t>
      </w:r>
      <w:proofErr w:type="spellStart"/>
      <w:r w:rsidRPr="00A1486A">
        <w:rPr>
          <w:rFonts w:ascii="NimbusSanLig" w:hAnsi="NimbusSanLig" w:cs="Arial"/>
          <w:i/>
        </w:rPr>
        <w:t>After</w:t>
      </w:r>
      <w:proofErr w:type="spellEnd"/>
      <w:r w:rsidRPr="00A1486A">
        <w:rPr>
          <w:rFonts w:ascii="NimbusSanLig" w:hAnsi="NimbusSanLig" w:cs="Arial"/>
          <w:i/>
        </w:rPr>
        <w:t xml:space="preserve"> </w:t>
      </w:r>
      <w:proofErr w:type="spellStart"/>
      <w:r w:rsidRPr="00A1486A">
        <w:rPr>
          <w:rFonts w:ascii="NimbusSanLig" w:hAnsi="NimbusSanLig" w:cs="Arial"/>
          <w:i/>
        </w:rPr>
        <w:t>Dark</w:t>
      </w:r>
      <w:proofErr w:type="spellEnd"/>
      <w:r w:rsidRPr="00A1486A">
        <w:rPr>
          <w:rFonts w:ascii="NimbusSanLig" w:hAnsi="NimbusSanLig" w:cs="Arial"/>
          <w:i/>
        </w:rPr>
        <w:t xml:space="preserve"> party mají ve světových science centrech obrovský úspěch. My jsme s tímto formátem </w:t>
      </w:r>
      <w:r w:rsidR="00A1486A">
        <w:rPr>
          <w:rFonts w:ascii="NimbusSanLig" w:hAnsi="NimbusSanLig" w:cs="Arial"/>
          <w:i/>
        </w:rPr>
        <w:t>přišli v Č</w:t>
      </w:r>
      <w:r w:rsidRPr="00A1486A">
        <w:rPr>
          <w:rFonts w:ascii="NimbusSanLig" w:hAnsi="NimbusSanLig" w:cs="Arial"/>
          <w:i/>
        </w:rPr>
        <w:t>eské republice jako první. Snažíme se, aby každý tento večírek pro dospělé měl u nás jinou atmosféru a přinášel neopakovatelné zážitky,“</w:t>
      </w:r>
      <w:r>
        <w:rPr>
          <w:rFonts w:ascii="NimbusSanLig" w:hAnsi="NimbusSanLig" w:cs="Arial"/>
        </w:rPr>
        <w:t xml:space="preserve"> říká Lukáš Richter</w:t>
      </w:r>
      <w:r w:rsidR="00F67033">
        <w:rPr>
          <w:rFonts w:ascii="NimbusSanLig" w:hAnsi="NimbusSanLig" w:cs="Arial"/>
        </w:rPr>
        <w:t>,</w:t>
      </w:r>
      <w:r>
        <w:rPr>
          <w:rFonts w:ascii="NimbusSanLig" w:hAnsi="NimbusSanLig" w:cs="Arial"/>
        </w:rPr>
        <w:t xml:space="preserve"> ředitel příspěvkové organizace</w:t>
      </w:r>
      <w:r w:rsidR="00F67033">
        <w:rPr>
          <w:rFonts w:ascii="NimbusSanLig" w:hAnsi="NimbusSanLig" w:cs="Arial"/>
        </w:rPr>
        <w:t>,</w:t>
      </w:r>
      <w:r>
        <w:rPr>
          <w:rFonts w:ascii="NimbusSanLig" w:hAnsi="NimbusSanLig" w:cs="Arial"/>
        </w:rPr>
        <w:t xml:space="preserve"> která VIDA! </w:t>
      </w:r>
      <w:proofErr w:type="gramStart"/>
      <w:r>
        <w:rPr>
          <w:rFonts w:ascii="NimbusSanLig" w:hAnsi="NimbusSanLig" w:cs="Arial"/>
        </w:rPr>
        <w:t>provozuje</w:t>
      </w:r>
      <w:proofErr w:type="gramEnd"/>
      <w:r>
        <w:rPr>
          <w:rFonts w:ascii="NimbusSanLig" w:hAnsi="NimbusSanLig" w:cs="Arial"/>
        </w:rPr>
        <w:t>.</w:t>
      </w:r>
    </w:p>
    <w:p w:rsidR="005B6E14" w:rsidRDefault="005B6E14" w:rsidP="005B6E14">
      <w:pPr>
        <w:spacing w:before="120" w:line="276" w:lineRule="auto"/>
        <w:rPr>
          <w:rFonts w:ascii="NimbusSanLig" w:hAnsi="NimbusSanLig" w:cs="Arial"/>
        </w:rPr>
      </w:pPr>
      <w:r>
        <w:rPr>
          <w:rFonts w:ascii="NimbusSanLig" w:hAnsi="NimbusSanLig" w:cs="Arial"/>
        </w:rPr>
        <w:t>Téma kontrastů se odrazí i v dalším doprovodném programu</w:t>
      </w:r>
      <w:r w:rsidR="004622FF">
        <w:rPr>
          <w:rFonts w:ascii="NimbusSanLig" w:hAnsi="NimbusSanLig" w:cs="Arial"/>
        </w:rPr>
        <w:t xml:space="preserve"> VIDA! </w:t>
      </w:r>
      <w:proofErr w:type="spellStart"/>
      <w:r w:rsidR="004622FF">
        <w:rPr>
          <w:rFonts w:ascii="NimbusSanLig" w:hAnsi="NimbusSanLig" w:cs="Arial"/>
        </w:rPr>
        <w:t>After</w:t>
      </w:r>
      <w:proofErr w:type="spellEnd"/>
      <w:r w:rsidR="004622FF">
        <w:rPr>
          <w:rFonts w:ascii="NimbusSanLig" w:hAnsi="NimbusSanLig" w:cs="Arial"/>
        </w:rPr>
        <w:t xml:space="preserve"> </w:t>
      </w:r>
      <w:proofErr w:type="spellStart"/>
      <w:r w:rsidR="004622FF">
        <w:rPr>
          <w:rFonts w:ascii="NimbusSanLig" w:hAnsi="NimbusSanLig" w:cs="Arial"/>
        </w:rPr>
        <w:t>Dark</w:t>
      </w:r>
      <w:proofErr w:type="spellEnd"/>
      <w:r>
        <w:rPr>
          <w:rFonts w:ascii="NimbusSanLig" w:hAnsi="NimbusSanLig" w:cs="Arial"/>
        </w:rPr>
        <w:t>. Pro návštěvníky bude opět připraven i bar na galerii centra.</w:t>
      </w:r>
      <w:r w:rsidR="004622FF">
        <w:rPr>
          <w:rFonts w:ascii="NimbusSanLig" w:hAnsi="NimbusSanLig" w:cs="Arial"/>
        </w:rPr>
        <w:t xml:space="preserve"> Další z těchto originálních večírků </w:t>
      </w:r>
      <w:r w:rsidR="00F67033">
        <w:rPr>
          <w:rFonts w:ascii="NimbusSanLig" w:hAnsi="NimbusSanLig" w:cs="Arial"/>
        </w:rPr>
        <w:t xml:space="preserve">se chystá až </w:t>
      </w:r>
      <w:proofErr w:type="spellStart"/>
      <w:r w:rsidR="00F67033">
        <w:rPr>
          <w:rFonts w:ascii="NimbusSanLig" w:hAnsi="NimbusSanLig" w:cs="Arial"/>
        </w:rPr>
        <w:t>na</w:t>
      </w:r>
      <w:r w:rsidR="004622FF">
        <w:rPr>
          <w:rFonts w:ascii="NimbusSanLig" w:hAnsi="NimbusSanLig" w:cs="Arial"/>
        </w:rPr>
        <w:t>až</w:t>
      </w:r>
      <w:proofErr w:type="spellEnd"/>
      <w:r w:rsidR="004622FF">
        <w:rPr>
          <w:rFonts w:ascii="NimbusSanLig" w:hAnsi="NimbusSanLig" w:cs="Arial"/>
        </w:rPr>
        <w:t xml:space="preserve"> 4. února 2016.</w:t>
      </w:r>
      <w:r w:rsidR="00A1486A">
        <w:rPr>
          <w:rFonts w:ascii="NimbusSanLig" w:hAnsi="NimbusSanLig" w:cs="Arial"/>
        </w:rPr>
        <w:t xml:space="preserve"> Vstupné na akci je 100 Kč za osobu.</w:t>
      </w:r>
    </w:p>
    <w:p w:rsidR="005B6E14" w:rsidRDefault="005B6E14" w:rsidP="005B6E14">
      <w:pPr>
        <w:spacing w:line="276" w:lineRule="auto"/>
        <w:rPr>
          <w:rFonts w:ascii="NimbusSanLig" w:hAnsi="NimbusSanLig" w:cs="Arial"/>
        </w:rPr>
      </w:pPr>
    </w:p>
    <w:p w:rsidR="005B6E14" w:rsidRPr="000D4D53" w:rsidRDefault="005B6E14" w:rsidP="005B6E14">
      <w:pPr>
        <w:spacing w:line="276" w:lineRule="auto"/>
        <w:rPr>
          <w:rFonts w:ascii="NimbusSanLig" w:hAnsi="NimbusSanLig" w:cs="Arial"/>
        </w:rPr>
      </w:pPr>
      <w:r>
        <w:rPr>
          <w:rFonts w:ascii="NimbusSanLig" w:hAnsi="NimbusSanLig" w:cs="Arial"/>
        </w:rPr>
        <w:t>V</w:t>
      </w:r>
      <w:r w:rsidRPr="000D4D53">
        <w:rPr>
          <w:rFonts w:ascii="NimbusSanLig" w:hAnsi="NimbusSanLig" w:cs="Arial"/>
        </w:rPr>
        <w:t xml:space="preserve">IDA! </w:t>
      </w:r>
      <w:proofErr w:type="gramStart"/>
      <w:r w:rsidRPr="000D4D53">
        <w:rPr>
          <w:rFonts w:ascii="NimbusSanLig" w:hAnsi="NimbusSanLig" w:cs="Arial"/>
        </w:rPr>
        <w:t>science</w:t>
      </w:r>
      <w:proofErr w:type="gramEnd"/>
      <w:r w:rsidRPr="000D4D53">
        <w:rPr>
          <w:rFonts w:ascii="NimbusSanLig" w:hAnsi="NimbusSanLig" w:cs="Arial"/>
        </w:rPr>
        <w:t xml:space="preserve"> centrum</w:t>
      </w:r>
    </w:p>
    <w:p w:rsidR="005B6E14" w:rsidRPr="000D4D53" w:rsidRDefault="005B6E14" w:rsidP="005B6E14">
      <w:pPr>
        <w:spacing w:line="276" w:lineRule="auto"/>
        <w:rPr>
          <w:rFonts w:ascii="NimbusSanLig" w:hAnsi="NimbusSanLig" w:cs="Arial"/>
        </w:rPr>
      </w:pPr>
      <w:r w:rsidRPr="000D4D53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14E7D60" wp14:editId="1B2CAD36">
            <wp:simplePos x="0" y="0"/>
            <wp:positionH relativeFrom="margin">
              <wp:posOffset>3326765</wp:posOffset>
            </wp:positionH>
            <wp:positionV relativeFrom="paragraph">
              <wp:posOffset>19685</wp:posOffset>
            </wp:positionV>
            <wp:extent cx="1983105" cy="504825"/>
            <wp:effectExtent l="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D53">
        <w:rPr>
          <w:rFonts w:ascii="NimbusSanLig" w:hAnsi="NimbusSanLig" w:cs="Arial"/>
        </w:rPr>
        <w:t>Křížkovského 12, Brno</w:t>
      </w:r>
    </w:p>
    <w:p w:rsidR="005B6E14" w:rsidRPr="000D4D53" w:rsidRDefault="00830702" w:rsidP="005B6E14">
      <w:pPr>
        <w:spacing w:line="276" w:lineRule="auto"/>
        <w:rPr>
          <w:rFonts w:ascii="NimbusSanLig" w:hAnsi="NimbusSanLig" w:cs="Arial"/>
        </w:rPr>
      </w:pPr>
      <w:hyperlink r:id="rId11" w:history="1">
        <w:r w:rsidR="005B6E14" w:rsidRPr="000D4D53">
          <w:rPr>
            <w:rStyle w:val="Hypertextovodkaz"/>
            <w:rFonts w:ascii="NimbusSanLig" w:hAnsi="NimbusSanLig" w:cs="Arial"/>
          </w:rPr>
          <w:t>www.vida.cz</w:t>
        </w:r>
      </w:hyperlink>
    </w:p>
    <w:p w:rsidR="005B6E14" w:rsidRPr="000D4D53" w:rsidRDefault="00830702" w:rsidP="005B6E14">
      <w:pPr>
        <w:spacing w:line="276" w:lineRule="auto"/>
        <w:rPr>
          <w:rFonts w:ascii="NimbusSanLig" w:hAnsi="NimbusSanLig" w:cs="Arial"/>
        </w:rPr>
      </w:pPr>
      <w:hyperlink r:id="rId12" w:history="1">
        <w:r w:rsidR="005B6E14" w:rsidRPr="000D4D53">
          <w:rPr>
            <w:rStyle w:val="Hypertextovodkaz"/>
            <w:rFonts w:ascii="NimbusSanLig" w:hAnsi="NimbusSanLig" w:cs="Arial"/>
          </w:rPr>
          <w:t>www.facebook.com</w:t>
        </w:r>
        <w:r w:rsidR="005B6E14" w:rsidRPr="00DF0004">
          <w:rPr>
            <w:rStyle w:val="Hypertextovodkaz"/>
            <w:rFonts w:ascii="NimbusSanLig" w:hAnsi="NimbusSanLig" w:cs="Arial"/>
          </w:rPr>
          <w:t>/vidabrno</w:t>
        </w:r>
      </w:hyperlink>
    </w:p>
    <w:p w:rsidR="003D53AC" w:rsidRPr="00107EB3" w:rsidRDefault="003D53AC" w:rsidP="000D4D53">
      <w:pPr>
        <w:spacing w:line="276" w:lineRule="auto"/>
        <w:rPr>
          <w:rFonts w:ascii="NimbusSanLig" w:hAnsi="NimbusSanLig" w:cs="Arial"/>
          <w:b/>
          <w:sz w:val="16"/>
          <w:szCs w:val="16"/>
        </w:rPr>
      </w:pPr>
    </w:p>
    <w:p w:rsidR="00107EB3" w:rsidRDefault="00107EB3" w:rsidP="00107EB3">
      <w:pPr>
        <w:rPr>
          <w:rStyle w:val="Hypertextovodkaz"/>
          <w:rFonts w:ascii="NimbusSanLig" w:hAnsi="NimbusSanLig" w:cs="Arial"/>
        </w:rPr>
      </w:pPr>
      <w:bookmarkStart w:id="0" w:name="_GoBack"/>
      <w:bookmarkEnd w:id="0"/>
    </w:p>
    <w:p w:rsidR="003F5AF7" w:rsidRDefault="00107EB3" w:rsidP="00107EB3">
      <w:pPr>
        <w:rPr>
          <w:rFonts w:ascii="NimbusSanLig CE" w:hAnsi="NimbusSanLig CE" w:hint="eastAsia"/>
        </w:rPr>
      </w:pPr>
      <w:r w:rsidRPr="00107EB3">
        <w:rPr>
          <w:rFonts w:ascii="NimbusSanLig" w:hAnsi="NimbusSanLig"/>
          <w:sz w:val="18"/>
          <w:szCs w:val="18"/>
        </w:rPr>
        <w:t>Z</w:t>
      </w:r>
      <w:r w:rsidR="003F5AF7" w:rsidRPr="00107EB3">
        <w:rPr>
          <w:rFonts w:ascii="NimbusSanLig" w:hAnsi="NimbusSanLig"/>
          <w:sz w:val="18"/>
          <w:szCs w:val="18"/>
        </w:rPr>
        <w:t xml:space="preserve">ábavní vědecký park VIDA! </w:t>
      </w:r>
      <w:proofErr w:type="gramStart"/>
      <w:r w:rsidR="003F5AF7" w:rsidRPr="00107EB3">
        <w:rPr>
          <w:rFonts w:ascii="NimbusSanLig" w:hAnsi="NimbusSanLig"/>
          <w:sz w:val="18"/>
          <w:szCs w:val="18"/>
        </w:rPr>
        <w:t>provozuje</w:t>
      </w:r>
      <w:proofErr w:type="gramEnd"/>
      <w:r w:rsidR="003F5AF7" w:rsidRPr="00107EB3">
        <w:rPr>
          <w:rFonts w:ascii="NimbusSanLig" w:hAnsi="NimbusSanLig"/>
          <w:sz w:val="18"/>
          <w:szCs w:val="18"/>
        </w:rPr>
        <w:t xml:space="preserve"> </w:t>
      </w:r>
      <w:proofErr w:type="spellStart"/>
      <w:r w:rsidR="003F5AF7" w:rsidRPr="00107EB3">
        <w:rPr>
          <w:rFonts w:ascii="NimbusSanLig" w:hAnsi="NimbusSanLig"/>
          <w:sz w:val="18"/>
          <w:szCs w:val="18"/>
        </w:rPr>
        <w:t>Moravian</w:t>
      </w:r>
      <w:proofErr w:type="spellEnd"/>
      <w:r w:rsidR="003F5AF7" w:rsidRPr="00107EB3">
        <w:rPr>
          <w:rFonts w:ascii="NimbusSanLig" w:hAnsi="NimbusSanLig"/>
          <w:sz w:val="18"/>
          <w:szCs w:val="18"/>
        </w:rPr>
        <w:t xml:space="preserve"> Science Centre Brno, příspěvková </w:t>
      </w:r>
      <w:r w:rsidRPr="00107EB3">
        <w:rPr>
          <w:rFonts w:ascii="NimbusSanLig" w:hAnsi="NimbusSanLig"/>
          <w:sz w:val="18"/>
          <w:szCs w:val="18"/>
        </w:rPr>
        <w:t>organizace Jihomoravského kraje.</w:t>
      </w:r>
    </w:p>
    <w:sectPr w:rsidR="003F5AF7" w:rsidSect="00CD3178">
      <w:footerReference w:type="default" r:id="rId13"/>
      <w:headerReference w:type="first" r:id="rId14"/>
      <w:footerReference w:type="first" r:id="rId15"/>
      <w:type w:val="continuous"/>
      <w:pgSz w:w="11901" w:h="16840"/>
      <w:pgMar w:top="1701" w:right="1553" w:bottom="187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02" w:rsidRDefault="00830702" w:rsidP="00A41BBC">
      <w:pPr>
        <w:spacing w:line="240" w:lineRule="auto"/>
      </w:pPr>
      <w:r>
        <w:separator/>
      </w:r>
    </w:p>
  </w:endnote>
  <w:endnote w:type="continuationSeparator" w:id="0">
    <w:p w:rsidR="00830702" w:rsidRDefault="00830702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NimbusSanLig">
    <w:altName w:val="Arial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imbusSanLig CE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02" w:rsidRDefault="00830702" w:rsidP="00A41BBC">
      <w:pPr>
        <w:spacing w:line="240" w:lineRule="auto"/>
      </w:pPr>
      <w:r>
        <w:separator/>
      </w:r>
    </w:p>
  </w:footnote>
  <w:footnote w:type="continuationSeparator" w:id="0">
    <w:p w:rsidR="00830702" w:rsidRDefault="00830702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215B8"/>
    <w:rsid w:val="0002233F"/>
    <w:rsid w:val="0003616A"/>
    <w:rsid w:val="00040B5D"/>
    <w:rsid w:val="00056292"/>
    <w:rsid w:val="000773D9"/>
    <w:rsid w:val="00081E82"/>
    <w:rsid w:val="00085D92"/>
    <w:rsid w:val="000942F0"/>
    <w:rsid w:val="00097BF8"/>
    <w:rsid w:val="000A5E0E"/>
    <w:rsid w:val="000D4D53"/>
    <w:rsid w:val="000F134B"/>
    <w:rsid w:val="000F5371"/>
    <w:rsid w:val="00107EB3"/>
    <w:rsid w:val="001134B4"/>
    <w:rsid w:val="0013636C"/>
    <w:rsid w:val="00136E04"/>
    <w:rsid w:val="00146C69"/>
    <w:rsid w:val="00150C47"/>
    <w:rsid w:val="00166E70"/>
    <w:rsid w:val="00183651"/>
    <w:rsid w:val="00184D78"/>
    <w:rsid w:val="00186FD6"/>
    <w:rsid w:val="001A5300"/>
    <w:rsid w:val="001B2F5D"/>
    <w:rsid w:val="001C7722"/>
    <w:rsid w:val="001C7DC8"/>
    <w:rsid w:val="001F28B5"/>
    <w:rsid w:val="001F7982"/>
    <w:rsid w:val="00220A5A"/>
    <w:rsid w:val="00221BA9"/>
    <w:rsid w:val="0023753F"/>
    <w:rsid w:val="0023763D"/>
    <w:rsid w:val="00250A83"/>
    <w:rsid w:val="00267763"/>
    <w:rsid w:val="00280BEE"/>
    <w:rsid w:val="0029740B"/>
    <w:rsid w:val="002A5CA3"/>
    <w:rsid w:val="002B650D"/>
    <w:rsid w:val="002D4FAB"/>
    <w:rsid w:val="002D6331"/>
    <w:rsid w:val="002E3E03"/>
    <w:rsid w:val="002E78AB"/>
    <w:rsid w:val="002F4165"/>
    <w:rsid w:val="002F48D6"/>
    <w:rsid w:val="00310C17"/>
    <w:rsid w:val="0031139E"/>
    <w:rsid w:val="0032759F"/>
    <w:rsid w:val="00337A30"/>
    <w:rsid w:val="00346B55"/>
    <w:rsid w:val="003574EB"/>
    <w:rsid w:val="00371C19"/>
    <w:rsid w:val="0037721C"/>
    <w:rsid w:val="00396205"/>
    <w:rsid w:val="003B3827"/>
    <w:rsid w:val="003B5F0A"/>
    <w:rsid w:val="003C0195"/>
    <w:rsid w:val="003C02BB"/>
    <w:rsid w:val="003C62F5"/>
    <w:rsid w:val="003D20A4"/>
    <w:rsid w:val="003D5295"/>
    <w:rsid w:val="003D53AC"/>
    <w:rsid w:val="003E3C87"/>
    <w:rsid w:val="003F5AF7"/>
    <w:rsid w:val="00400F66"/>
    <w:rsid w:val="004130F7"/>
    <w:rsid w:val="00420F23"/>
    <w:rsid w:val="00421D20"/>
    <w:rsid w:val="00442AAA"/>
    <w:rsid w:val="00443AFB"/>
    <w:rsid w:val="004451EA"/>
    <w:rsid w:val="00450DEB"/>
    <w:rsid w:val="00457981"/>
    <w:rsid w:val="004622FF"/>
    <w:rsid w:val="00477C4C"/>
    <w:rsid w:val="00480B9D"/>
    <w:rsid w:val="004848E7"/>
    <w:rsid w:val="00484A93"/>
    <w:rsid w:val="004A4DF9"/>
    <w:rsid w:val="004C6031"/>
    <w:rsid w:val="004E0195"/>
    <w:rsid w:val="00526805"/>
    <w:rsid w:val="00531CCF"/>
    <w:rsid w:val="005552B3"/>
    <w:rsid w:val="00556D9D"/>
    <w:rsid w:val="00585397"/>
    <w:rsid w:val="005A177E"/>
    <w:rsid w:val="005A2089"/>
    <w:rsid w:val="005A4173"/>
    <w:rsid w:val="005B6E14"/>
    <w:rsid w:val="005F0477"/>
    <w:rsid w:val="005F094F"/>
    <w:rsid w:val="005F56B7"/>
    <w:rsid w:val="00600FD4"/>
    <w:rsid w:val="0061539C"/>
    <w:rsid w:val="00632646"/>
    <w:rsid w:val="0064315E"/>
    <w:rsid w:val="0069283C"/>
    <w:rsid w:val="006A0380"/>
    <w:rsid w:val="006E6F3E"/>
    <w:rsid w:val="006F000F"/>
    <w:rsid w:val="006F4F97"/>
    <w:rsid w:val="0070497C"/>
    <w:rsid w:val="0071268B"/>
    <w:rsid w:val="007126E0"/>
    <w:rsid w:val="007245CF"/>
    <w:rsid w:val="007615C7"/>
    <w:rsid w:val="00762FAB"/>
    <w:rsid w:val="00776BB6"/>
    <w:rsid w:val="0079283F"/>
    <w:rsid w:val="007A7778"/>
    <w:rsid w:val="007B0881"/>
    <w:rsid w:val="007E3B15"/>
    <w:rsid w:val="007E4A14"/>
    <w:rsid w:val="00800F97"/>
    <w:rsid w:val="00824E37"/>
    <w:rsid w:val="00830702"/>
    <w:rsid w:val="00837502"/>
    <w:rsid w:val="00860B8B"/>
    <w:rsid w:val="00861999"/>
    <w:rsid w:val="008655D4"/>
    <w:rsid w:val="00870AAF"/>
    <w:rsid w:val="00894FC5"/>
    <w:rsid w:val="008A44BF"/>
    <w:rsid w:val="008B5B0A"/>
    <w:rsid w:val="008B67BE"/>
    <w:rsid w:val="008C5AA3"/>
    <w:rsid w:val="008D5F72"/>
    <w:rsid w:val="008E7E12"/>
    <w:rsid w:val="008F71E2"/>
    <w:rsid w:val="009447DB"/>
    <w:rsid w:val="009624C8"/>
    <w:rsid w:val="009741BC"/>
    <w:rsid w:val="00981EC0"/>
    <w:rsid w:val="00993F58"/>
    <w:rsid w:val="00994C63"/>
    <w:rsid w:val="00996654"/>
    <w:rsid w:val="009A0661"/>
    <w:rsid w:val="009A1778"/>
    <w:rsid w:val="009C5C65"/>
    <w:rsid w:val="009D089E"/>
    <w:rsid w:val="009E451A"/>
    <w:rsid w:val="009E59D3"/>
    <w:rsid w:val="009F5672"/>
    <w:rsid w:val="009F7A85"/>
    <w:rsid w:val="00A01B9D"/>
    <w:rsid w:val="00A1486A"/>
    <w:rsid w:val="00A209BC"/>
    <w:rsid w:val="00A21D1E"/>
    <w:rsid w:val="00A34C42"/>
    <w:rsid w:val="00A41BBC"/>
    <w:rsid w:val="00A474E4"/>
    <w:rsid w:val="00A76F66"/>
    <w:rsid w:val="00A7774F"/>
    <w:rsid w:val="00A83993"/>
    <w:rsid w:val="00A93A5D"/>
    <w:rsid w:val="00AC2C69"/>
    <w:rsid w:val="00AD0BC8"/>
    <w:rsid w:val="00AD500D"/>
    <w:rsid w:val="00AD73D2"/>
    <w:rsid w:val="00AF6651"/>
    <w:rsid w:val="00B01227"/>
    <w:rsid w:val="00B04AD6"/>
    <w:rsid w:val="00B05EE8"/>
    <w:rsid w:val="00B20D00"/>
    <w:rsid w:val="00B55046"/>
    <w:rsid w:val="00B551BA"/>
    <w:rsid w:val="00B745FD"/>
    <w:rsid w:val="00B86293"/>
    <w:rsid w:val="00B91DBA"/>
    <w:rsid w:val="00B94654"/>
    <w:rsid w:val="00B94CDB"/>
    <w:rsid w:val="00BB1BF8"/>
    <w:rsid w:val="00BB7298"/>
    <w:rsid w:val="00BD6216"/>
    <w:rsid w:val="00BD7339"/>
    <w:rsid w:val="00BF360F"/>
    <w:rsid w:val="00BF4F28"/>
    <w:rsid w:val="00C02FBC"/>
    <w:rsid w:val="00C10766"/>
    <w:rsid w:val="00C20242"/>
    <w:rsid w:val="00C20D9F"/>
    <w:rsid w:val="00C33B47"/>
    <w:rsid w:val="00C567BD"/>
    <w:rsid w:val="00C65315"/>
    <w:rsid w:val="00C709BA"/>
    <w:rsid w:val="00C85499"/>
    <w:rsid w:val="00C90935"/>
    <w:rsid w:val="00C95A7C"/>
    <w:rsid w:val="00CA6899"/>
    <w:rsid w:val="00CB6340"/>
    <w:rsid w:val="00CC06D1"/>
    <w:rsid w:val="00CC316C"/>
    <w:rsid w:val="00CC4A08"/>
    <w:rsid w:val="00CC79CF"/>
    <w:rsid w:val="00CD3178"/>
    <w:rsid w:val="00CE3356"/>
    <w:rsid w:val="00D03EF9"/>
    <w:rsid w:val="00D22A63"/>
    <w:rsid w:val="00D32740"/>
    <w:rsid w:val="00D33A6B"/>
    <w:rsid w:val="00D37E37"/>
    <w:rsid w:val="00D667B9"/>
    <w:rsid w:val="00D67E78"/>
    <w:rsid w:val="00D8585A"/>
    <w:rsid w:val="00DA2AC3"/>
    <w:rsid w:val="00DB3F7A"/>
    <w:rsid w:val="00DC0BAB"/>
    <w:rsid w:val="00DC3238"/>
    <w:rsid w:val="00DE0FBE"/>
    <w:rsid w:val="00DF0004"/>
    <w:rsid w:val="00E162EA"/>
    <w:rsid w:val="00E454F5"/>
    <w:rsid w:val="00E45812"/>
    <w:rsid w:val="00E629DF"/>
    <w:rsid w:val="00E65C69"/>
    <w:rsid w:val="00E81223"/>
    <w:rsid w:val="00E847D3"/>
    <w:rsid w:val="00EB2CB2"/>
    <w:rsid w:val="00EB326A"/>
    <w:rsid w:val="00EC7334"/>
    <w:rsid w:val="00EF0605"/>
    <w:rsid w:val="00EF72B5"/>
    <w:rsid w:val="00F063F7"/>
    <w:rsid w:val="00F13057"/>
    <w:rsid w:val="00F15135"/>
    <w:rsid w:val="00F32098"/>
    <w:rsid w:val="00F3373D"/>
    <w:rsid w:val="00F5102D"/>
    <w:rsid w:val="00F65588"/>
    <w:rsid w:val="00F67033"/>
    <w:rsid w:val="00F828CB"/>
    <w:rsid w:val="00F8377B"/>
    <w:rsid w:val="00F93836"/>
    <w:rsid w:val="00FA46A6"/>
    <w:rsid w:val="00FA5D51"/>
    <w:rsid w:val="00FA6DB4"/>
    <w:rsid w:val="00FB50F6"/>
    <w:rsid w:val="00FC20B4"/>
    <w:rsid w:val="00FC45F0"/>
    <w:rsid w:val="00FF5108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5E12DE-DEDF-438A-87E6-856C5A08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20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rsid w:val="004622FF"/>
  </w:style>
  <w:style w:type="character" w:styleId="Sledovanodkaz">
    <w:name w:val="FollowedHyperlink"/>
    <w:basedOn w:val="Standardnpsmoodstavce"/>
    <w:uiPriority w:val="99"/>
    <w:semiHidden/>
    <w:unhideWhenUsed/>
    <w:rsid w:val="00DF00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vidabr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DJPapaDjang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5585-3E5B-449B-AB9F-4E0275D3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2015-10-26T08:20:00Z</cp:lastPrinted>
  <dcterms:created xsi:type="dcterms:W3CDTF">2015-10-26T09:15:00Z</dcterms:created>
  <dcterms:modified xsi:type="dcterms:W3CDTF">2015-10-26T09:15:00Z</dcterms:modified>
</cp:coreProperties>
</file>