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D623" w14:textId="77777777" w:rsidR="00F17C00" w:rsidRDefault="003B1612" w:rsidP="00DC19AF">
      <w:pPr>
        <w:spacing w:after="120"/>
        <w:rPr>
          <w:rFonts w:cs="Arial"/>
          <w:b/>
          <w:sz w:val="24"/>
          <w:szCs w:val="24"/>
        </w:rPr>
      </w:pPr>
      <w:r w:rsidRPr="000E50E6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69C8CFB" w:rsidR="001D3762" w:rsidRPr="00407D7D" w:rsidRDefault="001D3762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8C26FF">
                              <w:rPr>
                                <w:rFonts w:cs="Arial"/>
                              </w:rPr>
                              <w:t>19</w:t>
                            </w:r>
                            <w:r w:rsidR="000E50E6">
                              <w:rPr>
                                <w:rFonts w:cs="Arial"/>
                              </w:rPr>
                              <w:t xml:space="preserve">. 10. </w:t>
                            </w:r>
                            <w:r>
                              <w:rPr>
                                <w:rFonts w:cs="Arial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169C8CFB" w:rsidR="001D3762" w:rsidRPr="00407D7D" w:rsidRDefault="001D3762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8C26FF">
                        <w:rPr>
                          <w:rFonts w:cs="Arial"/>
                        </w:rPr>
                        <w:t>19</w:t>
                      </w:r>
                      <w:r w:rsidR="000E50E6">
                        <w:rPr>
                          <w:rFonts w:cs="Arial"/>
                        </w:rPr>
                        <w:t xml:space="preserve">. 10. </w:t>
                      </w:r>
                      <w:r>
                        <w:rPr>
                          <w:rFonts w:cs="Arial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C06" w:rsidRPr="000E50E6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616652B4" wp14:editId="54A2A534">
            <wp:simplePos x="0" y="0"/>
            <wp:positionH relativeFrom="column">
              <wp:posOffset>901065</wp:posOffset>
            </wp:positionH>
            <wp:positionV relativeFrom="paragraph">
              <wp:posOffset>-2574925</wp:posOffset>
            </wp:positionV>
            <wp:extent cx="1562100" cy="269672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na bile pozadi bez textu bez dom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69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BB4" w:rsidRPr="000E50E6">
        <w:rPr>
          <w:rFonts w:cs="Arial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444C54A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1D3762" w:rsidRPr="00407D7D" w:rsidRDefault="001D3762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1D3762" w:rsidRPr="00407D7D" w:rsidRDefault="001D3762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0E50E6">
        <w:rPr>
          <w:rFonts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0C69" w:rsidRPr="000E50E6">
        <w:rPr>
          <w:rFonts w:cs="Arial"/>
          <w:b/>
          <w:sz w:val="24"/>
          <w:szCs w:val="24"/>
        </w:rPr>
        <w:t>Bastlfest</w:t>
      </w:r>
      <w:proofErr w:type="spellEnd"/>
      <w:r w:rsidR="006C0C69" w:rsidRPr="000E50E6">
        <w:rPr>
          <w:rFonts w:cs="Arial"/>
          <w:b/>
          <w:sz w:val="24"/>
          <w:szCs w:val="24"/>
        </w:rPr>
        <w:t xml:space="preserve"> </w:t>
      </w:r>
      <w:r w:rsidR="00F17C00">
        <w:rPr>
          <w:rFonts w:cs="Arial"/>
          <w:b/>
          <w:sz w:val="24"/>
          <w:szCs w:val="24"/>
        </w:rPr>
        <w:t>bude největší ve své historii</w:t>
      </w:r>
    </w:p>
    <w:p w14:paraId="1AAD6802" w14:textId="3E74A95F" w:rsidR="00FB547B" w:rsidRPr="000E50E6" w:rsidRDefault="00FB547B" w:rsidP="00DC19AF">
      <w:pPr>
        <w:spacing w:after="120"/>
        <w:rPr>
          <w:rFonts w:cs="Arial"/>
          <w:i/>
          <w:iCs/>
          <w:sz w:val="24"/>
          <w:szCs w:val="24"/>
        </w:rPr>
      </w:pPr>
      <w:bookmarkStart w:id="0" w:name="_GoBack"/>
      <w:r w:rsidRPr="000E50E6">
        <w:rPr>
          <w:rFonts w:cs="Arial"/>
          <w:sz w:val="24"/>
          <w:szCs w:val="24"/>
        </w:rPr>
        <w:t xml:space="preserve">O víkendu 19. a 20. listopadu se v brněnském zábavním vědeckém parku VIDA! </w:t>
      </w:r>
      <w:proofErr w:type="gramStart"/>
      <w:r w:rsidRPr="000E50E6">
        <w:rPr>
          <w:rFonts w:cs="Arial"/>
          <w:sz w:val="24"/>
          <w:szCs w:val="24"/>
        </w:rPr>
        <w:t>uskuteční</w:t>
      </w:r>
      <w:proofErr w:type="gramEnd"/>
      <w:r w:rsidRPr="000E50E6">
        <w:rPr>
          <w:rFonts w:cs="Arial"/>
          <w:sz w:val="24"/>
          <w:szCs w:val="24"/>
        </w:rPr>
        <w:t xml:space="preserve"> </w:t>
      </w:r>
      <w:hyperlink r:id="rId9" w:history="1">
        <w:proofErr w:type="spellStart"/>
        <w:r w:rsidRPr="000E50E6">
          <w:rPr>
            <w:rStyle w:val="Hypertextovodkaz"/>
            <w:rFonts w:cs="Arial"/>
            <w:sz w:val="24"/>
            <w:szCs w:val="24"/>
          </w:rPr>
          <w:t>Bastlfest</w:t>
        </w:r>
        <w:proofErr w:type="spellEnd"/>
        <w:r w:rsidRPr="000E50E6">
          <w:rPr>
            <w:rStyle w:val="Hypertextovodkaz"/>
            <w:rFonts w:cs="Arial"/>
            <w:sz w:val="24"/>
            <w:szCs w:val="24"/>
          </w:rPr>
          <w:t xml:space="preserve"> – festival kutilství pro celou rodinu</w:t>
        </w:r>
      </w:hyperlink>
      <w:r w:rsidRPr="000E50E6">
        <w:rPr>
          <w:rFonts w:cs="Arial"/>
          <w:sz w:val="24"/>
          <w:szCs w:val="24"/>
        </w:rPr>
        <w:t xml:space="preserve">. </w:t>
      </w:r>
      <w:bookmarkEnd w:id="0"/>
      <w:r w:rsidRPr="000E50E6">
        <w:rPr>
          <w:rFonts w:cs="Arial"/>
          <w:sz w:val="24"/>
          <w:szCs w:val="24"/>
        </w:rPr>
        <w:t xml:space="preserve">Akce spojuje tradici českého kutění s novými trendy a technologiemi a mezi návštěvníky je mimořádně oblíbená. </w:t>
      </w:r>
      <w:r w:rsidRPr="000E50E6">
        <w:rPr>
          <w:rFonts w:cs="Arial"/>
          <w:i/>
          <w:iCs/>
          <w:sz w:val="24"/>
          <w:szCs w:val="24"/>
        </w:rPr>
        <w:t xml:space="preserve">„Dřív se k práci se dřevem nebo k pájení dostávaly děti snadno. Dnes je to něco výjimečného. Jsme rádi, že je to právě VIDA!, kde si něco takového mohou, často poprvé v životě, vyzkoušet,“ </w:t>
      </w:r>
      <w:r w:rsidRPr="000E50E6">
        <w:rPr>
          <w:rFonts w:cs="Arial"/>
          <w:sz w:val="24"/>
          <w:szCs w:val="24"/>
        </w:rPr>
        <w:t xml:space="preserve">řekl k úspěchu akce Lukáš Richter, ředitel VIDA! </w:t>
      </w:r>
      <w:proofErr w:type="gramStart"/>
      <w:r w:rsidRPr="000E50E6">
        <w:rPr>
          <w:rFonts w:cs="Arial"/>
          <w:sz w:val="24"/>
          <w:szCs w:val="24"/>
        </w:rPr>
        <w:t>science</w:t>
      </w:r>
      <w:proofErr w:type="gramEnd"/>
      <w:r w:rsidRPr="000E50E6">
        <w:rPr>
          <w:rFonts w:cs="Arial"/>
          <w:sz w:val="24"/>
          <w:szCs w:val="24"/>
        </w:rPr>
        <w:t xml:space="preserve"> centra.</w:t>
      </w:r>
      <w:r w:rsidRPr="000E50E6">
        <w:rPr>
          <w:rFonts w:cs="Arial"/>
          <w:i/>
          <w:iCs/>
          <w:sz w:val="24"/>
          <w:szCs w:val="24"/>
        </w:rPr>
        <w:t xml:space="preserve"> </w:t>
      </w:r>
    </w:p>
    <w:p w14:paraId="097BD9F7" w14:textId="3D4CBE89" w:rsidR="00FB547B" w:rsidRPr="000E50E6" w:rsidRDefault="00FB547B" w:rsidP="00DC19AF">
      <w:pPr>
        <w:spacing w:after="120"/>
        <w:rPr>
          <w:rFonts w:cs="Arial"/>
          <w:sz w:val="24"/>
          <w:szCs w:val="24"/>
        </w:rPr>
      </w:pPr>
      <w:proofErr w:type="spellStart"/>
      <w:r w:rsidRPr="000E50E6">
        <w:rPr>
          <w:rFonts w:cs="Arial"/>
          <w:sz w:val="24"/>
          <w:szCs w:val="24"/>
        </w:rPr>
        <w:t>Bastlfest</w:t>
      </w:r>
      <w:proofErr w:type="spellEnd"/>
      <w:r w:rsidRPr="000E50E6">
        <w:rPr>
          <w:rFonts w:cs="Arial"/>
          <w:sz w:val="24"/>
          <w:szCs w:val="24"/>
        </w:rPr>
        <w:t xml:space="preserve"> pořádá VIDA! </w:t>
      </w:r>
      <w:proofErr w:type="gramStart"/>
      <w:r w:rsidRPr="000E50E6">
        <w:rPr>
          <w:rFonts w:cs="Arial"/>
          <w:sz w:val="24"/>
          <w:szCs w:val="24"/>
        </w:rPr>
        <w:t>už</w:t>
      </w:r>
      <w:proofErr w:type="gramEnd"/>
      <w:r w:rsidRPr="000E50E6">
        <w:rPr>
          <w:rFonts w:cs="Arial"/>
          <w:sz w:val="24"/>
          <w:szCs w:val="24"/>
        </w:rPr>
        <w:t xml:space="preserve"> posedmé. </w:t>
      </w:r>
      <w:r w:rsidR="00DC19AF">
        <w:rPr>
          <w:rFonts w:cs="Arial"/>
          <w:sz w:val="24"/>
          <w:szCs w:val="24"/>
        </w:rPr>
        <w:t xml:space="preserve">Letos však bude největší ve své historii. </w:t>
      </w:r>
      <w:r w:rsidRPr="000E50E6">
        <w:rPr>
          <w:rFonts w:cs="Arial"/>
          <w:sz w:val="24"/>
          <w:szCs w:val="24"/>
        </w:rPr>
        <w:t xml:space="preserve">Zájemci tu najdou osmnáct vystavovatelů, kteří dohromady nabídnou téměř tři desítky nejrůznějších aktivit. </w:t>
      </w:r>
      <w:r w:rsidRPr="000E50E6">
        <w:rPr>
          <w:rFonts w:cs="Arial"/>
          <w:i/>
          <w:sz w:val="24"/>
          <w:szCs w:val="24"/>
        </w:rPr>
        <w:t xml:space="preserve">„Těšíme se, že u nás opět zaparkuje </w:t>
      </w:r>
      <w:hyperlink r:id="rId10" w:history="1">
        <w:proofErr w:type="spellStart"/>
        <w:r w:rsidRPr="000E50E6">
          <w:rPr>
            <w:rStyle w:val="Hypertextovodkaz"/>
            <w:rFonts w:cs="Arial"/>
            <w:i/>
            <w:sz w:val="24"/>
            <w:szCs w:val="24"/>
          </w:rPr>
          <w:t>Polybus</w:t>
        </w:r>
        <w:proofErr w:type="spellEnd"/>
        <w:r w:rsidRPr="000E50E6">
          <w:rPr>
            <w:rStyle w:val="Hypertextovodkaz"/>
            <w:rFonts w:cs="Arial"/>
            <w:i/>
            <w:sz w:val="24"/>
            <w:szCs w:val="24"/>
          </w:rPr>
          <w:t xml:space="preserve"> z Lužánek</w:t>
        </w:r>
      </w:hyperlink>
      <w:r w:rsidRPr="000E50E6">
        <w:rPr>
          <w:rFonts w:cs="Arial"/>
          <w:i/>
          <w:sz w:val="24"/>
          <w:szCs w:val="24"/>
        </w:rPr>
        <w:t xml:space="preserve">, což je dodávka upravená pro technické vzdělávání. Také si rozeberete a zase složíte jízdní kolo nebo proniknete do umění origami. Letošní novinkou bude výroba </w:t>
      </w:r>
      <w:proofErr w:type="spellStart"/>
      <w:r w:rsidRPr="000E50E6">
        <w:rPr>
          <w:rFonts w:cs="Arial"/>
          <w:i/>
          <w:sz w:val="24"/>
          <w:szCs w:val="24"/>
        </w:rPr>
        <w:t>nanovláken</w:t>
      </w:r>
      <w:proofErr w:type="spellEnd"/>
      <w:r w:rsidRPr="000E50E6">
        <w:rPr>
          <w:rFonts w:cs="Arial"/>
          <w:i/>
          <w:sz w:val="24"/>
          <w:szCs w:val="24"/>
        </w:rPr>
        <w:t xml:space="preserve"> a T</w:t>
      </w:r>
      <w:r w:rsidRPr="000E50E6">
        <w:rPr>
          <w:rFonts w:eastAsia="Times New Roman" w:cs="Arial"/>
          <w:i/>
          <w:sz w:val="24"/>
          <w:szCs w:val="24"/>
          <w:lang w:eastAsia="cs-CZ"/>
        </w:rPr>
        <w:t>ajuplný svět podivuhodných her Jiřího Šebesty. Jedná se o hry vytvořené ze dřeva, kovu, kamení, bavlny nebo dokonce z paroží</w:t>
      </w:r>
      <w:r w:rsidRPr="000E50E6">
        <w:rPr>
          <w:rFonts w:cs="Arial"/>
          <w:i/>
          <w:sz w:val="24"/>
          <w:szCs w:val="24"/>
        </w:rPr>
        <w:t xml:space="preserve">,“ </w:t>
      </w:r>
      <w:r w:rsidRPr="000E50E6">
        <w:rPr>
          <w:rFonts w:cs="Arial"/>
          <w:sz w:val="24"/>
          <w:szCs w:val="24"/>
        </w:rPr>
        <w:t xml:space="preserve">prozradil hlavní organizátor akce Šimon Benda a doplnil: </w:t>
      </w:r>
      <w:r w:rsidRPr="000E50E6">
        <w:rPr>
          <w:rFonts w:cs="Arial"/>
          <w:i/>
          <w:sz w:val="24"/>
          <w:szCs w:val="24"/>
        </w:rPr>
        <w:t xml:space="preserve">„Dílen pro děti i dospělé bude celá řada. Přijďte si užít řezání, šroubování, stloukání ale i pájení, vyfukování skla, malování vitráží, 3D tisk, papírové modely nebo si sešijte vlastního </w:t>
      </w:r>
      <w:proofErr w:type="spellStart"/>
      <w:r w:rsidRPr="000E50E6">
        <w:rPr>
          <w:rFonts w:cs="Arial"/>
          <w:i/>
          <w:sz w:val="24"/>
          <w:szCs w:val="24"/>
        </w:rPr>
        <w:t>plyšáka</w:t>
      </w:r>
      <w:proofErr w:type="spellEnd"/>
      <w:r w:rsidRPr="000E50E6">
        <w:rPr>
          <w:rFonts w:cs="Arial"/>
          <w:i/>
          <w:sz w:val="24"/>
          <w:szCs w:val="24"/>
        </w:rPr>
        <w:t xml:space="preserve"> ze starých hraček.“ </w:t>
      </w:r>
    </w:p>
    <w:p w14:paraId="7D9AD7B9" w14:textId="77777777" w:rsidR="00FE3E4A" w:rsidRPr="000E50E6" w:rsidRDefault="00FB547B" w:rsidP="00DC19AF">
      <w:pPr>
        <w:spacing w:after="120"/>
        <w:rPr>
          <w:rFonts w:cs="Arial"/>
          <w:sz w:val="24"/>
          <w:szCs w:val="24"/>
        </w:rPr>
      </w:pPr>
      <w:proofErr w:type="spellStart"/>
      <w:r w:rsidRPr="000E50E6">
        <w:rPr>
          <w:rFonts w:cs="Arial"/>
          <w:sz w:val="24"/>
          <w:szCs w:val="24"/>
        </w:rPr>
        <w:t>Bastlfest</w:t>
      </w:r>
      <w:proofErr w:type="spellEnd"/>
      <w:r w:rsidRPr="000E50E6">
        <w:rPr>
          <w:rFonts w:cs="Arial"/>
          <w:sz w:val="24"/>
          <w:szCs w:val="24"/>
        </w:rPr>
        <w:t xml:space="preserve"> – festival kutilství si užijí děti i dospělí. Kromě desítek vlastnoručně vyrobených drobností si z něj zájemci odnesou nezapomenutelné zážitky na společné tvoření.</w:t>
      </w:r>
      <w:r w:rsidR="00FE3E4A" w:rsidRPr="000E50E6">
        <w:rPr>
          <w:rFonts w:cs="Arial"/>
          <w:sz w:val="24"/>
          <w:szCs w:val="24"/>
        </w:rPr>
        <w:t xml:space="preserve"> </w:t>
      </w:r>
    </w:p>
    <w:p w14:paraId="18693338" w14:textId="3852C221" w:rsidR="00FE3E4A" w:rsidRPr="000E50E6" w:rsidRDefault="00FE3E4A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 xml:space="preserve">Nejrůznější kutilské aktivity hrají důležitou roli v nabídce VIDA! i během roku. Kromě výukových programů pro školy je tu například prostor nazvaný </w:t>
      </w:r>
      <w:proofErr w:type="spellStart"/>
      <w:r w:rsidRPr="000E50E6">
        <w:rPr>
          <w:rFonts w:cs="Arial"/>
          <w:sz w:val="24"/>
          <w:szCs w:val="24"/>
        </w:rPr>
        <w:t>Bastlírna</w:t>
      </w:r>
      <w:proofErr w:type="spellEnd"/>
      <w:r w:rsidRPr="000E50E6">
        <w:rPr>
          <w:rFonts w:cs="Arial"/>
          <w:sz w:val="24"/>
          <w:szCs w:val="24"/>
        </w:rPr>
        <w:t>, který je už čtyři roky součástí expozice.</w:t>
      </w:r>
    </w:p>
    <w:p w14:paraId="24CF29CB" w14:textId="07B3EC58" w:rsidR="00FB547B" w:rsidRDefault="00FB547B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 xml:space="preserve">Vstup na </w:t>
      </w:r>
      <w:proofErr w:type="spellStart"/>
      <w:r w:rsidRPr="000E50E6">
        <w:rPr>
          <w:rFonts w:cs="Arial"/>
          <w:sz w:val="24"/>
          <w:szCs w:val="24"/>
        </w:rPr>
        <w:t>Bastlfest</w:t>
      </w:r>
      <w:proofErr w:type="spellEnd"/>
      <w:r w:rsidRPr="000E50E6">
        <w:rPr>
          <w:rFonts w:cs="Arial"/>
          <w:sz w:val="24"/>
          <w:szCs w:val="24"/>
        </w:rPr>
        <w:t xml:space="preserve"> je v ceně vstupenky do expozice VIDA! Projekt je podpořen Jihomoravským krajem. Partnerem festivalu je společnost </w:t>
      </w:r>
      <w:r w:rsidRPr="000E50E6">
        <w:rPr>
          <w:rStyle w:val="Hypertextovodkaz"/>
          <w:rFonts w:cs="Arial"/>
          <w:sz w:val="24"/>
          <w:szCs w:val="24"/>
        </w:rPr>
        <w:t>BAUHAUS</w:t>
      </w:r>
      <w:r w:rsidRPr="000E50E6">
        <w:rPr>
          <w:rFonts w:cs="Arial"/>
          <w:sz w:val="24"/>
          <w:szCs w:val="24"/>
        </w:rPr>
        <w:t>.</w:t>
      </w:r>
    </w:p>
    <w:p w14:paraId="5EE3CB88" w14:textId="77777777" w:rsidR="000E50E6" w:rsidRPr="000E50E6" w:rsidRDefault="000E50E6" w:rsidP="000E50E6">
      <w:pPr>
        <w:rPr>
          <w:rFonts w:cs="Arial"/>
          <w:sz w:val="24"/>
          <w:szCs w:val="24"/>
        </w:rPr>
      </w:pPr>
    </w:p>
    <w:p w14:paraId="2E72A969" w14:textId="052BB163" w:rsidR="00A17580" w:rsidRPr="000E50E6" w:rsidRDefault="00CA1A6D" w:rsidP="000E50E6">
      <w:pPr>
        <w:rPr>
          <w:rFonts w:cs="Arial"/>
          <w:sz w:val="24"/>
          <w:szCs w:val="24"/>
        </w:rPr>
      </w:pPr>
      <w:r w:rsidRPr="000E50E6">
        <w:rPr>
          <w:rFonts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0E50E6">
        <w:rPr>
          <w:rFonts w:cs="Arial"/>
          <w:sz w:val="24"/>
          <w:szCs w:val="24"/>
        </w:rPr>
        <w:t xml:space="preserve">VIDA! </w:t>
      </w:r>
      <w:proofErr w:type="gramStart"/>
      <w:r w:rsidR="00A17580" w:rsidRPr="000E50E6">
        <w:rPr>
          <w:rFonts w:cs="Arial"/>
          <w:sz w:val="24"/>
          <w:szCs w:val="24"/>
        </w:rPr>
        <w:t>science</w:t>
      </w:r>
      <w:proofErr w:type="gramEnd"/>
      <w:r w:rsidR="00A17580" w:rsidRPr="000E50E6">
        <w:rPr>
          <w:rFonts w:cs="Arial"/>
          <w:sz w:val="24"/>
          <w:szCs w:val="24"/>
        </w:rPr>
        <w:t xml:space="preserve"> centrum</w:t>
      </w:r>
    </w:p>
    <w:p w14:paraId="7FD9F091" w14:textId="7A9D7202" w:rsidR="00A17580" w:rsidRPr="000E50E6" w:rsidRDefault="00A17580" w:rsidP="000E50E6">
      <w:pPr>
        <w:rPr>
          <w:rFonts w:cs="Arial"/>
          <w:sz w:val="24"/>
          <w:szCs w:val="24"/>
        </w:rPr>
      </w:pPr>
      <w:r w:rsidRPr="000E50E6">
        <w:rPr>
          <w:rFonts w:cs="Arial"/>
          <w:sz w:val="24"/>
          <w:szCs w:val="24"/>
        </w:rPr>
        <w:t>Křížkovského 12, Brno</w:t>
      </w:r>
    </w:p>
    <w:p w14:paraId="66EED931" w14:textId="0ECCB99C" w:rsidR="00A17580" w:rsidRPr="000E50E6" w:rsidRDefault="006059BA" w:rsidP="000E50E6">
      <w:pPr>
        <w:rPr>
          <w:rStyle w:val="Hypertextovodkaz"/>
          <w:rFonts w:cs="Arial"/>
          <w:color w:val="00B0F0"/>
          <w:sz w:val="24"/>
          <w:szCs w:val="24"/>
        </w:rPr>
      </w:pPr>
      <w:hyperlink r:id="rId12" w:history="1">
        <w:r w:rsidR="00A17580" w:rsidRPr="000E50E6">
          <w:rPr>
            <w:rStyle w:val="Hypertextovodkaz"/>
            <w:rFonts w:cs="Arial"/>
            <w:color w:val="00B0F0"/>
            <w:sz w:val="24"/>
            <w:szCs w:val="24"/>
          </w:rPr>
          <w:t>www.vida.cz</w:t>
        </w:r>
      </w:hyperlink>
    </w:p>
    <w:p w14:paraId="740F2A01" w14:textId="0A85ED76" w:rsidR="00A17580" w:rsidRPr="000E50E6" w:rsidRDefault="006059BA" w:rsidP="000E50E6">
      <w:pPr>
        <w:rPr>
          <w:rStyle w:val="Hypertextovodkaz"/>
          <w:rFonts w:cs="Arial"/>
          <w:color w:val="00B0F0"/>
          <w:sz w:val="24"/>
          <w:szCs w:val="24"/>
        </w:rPr>
      </w:pPr>
      <w:hyperlink r:id="rId13" w:history="1">
        <w:r w:rsidR="00A17580" w:rsidRPr="000E50E6">
          <w:rPr>
            <w:rStyle w:val="Hypertextovodkaz"/>
            <w:rFonts w:cs="Arial"/>
            <w:color w:val="00B0F0"/>
            <w:sz w:val="24"/>
            <w:szCs w:val="24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 xml:space="preserve">Zábavní vědecký park VIDA! </w:t>
      </w:r>
      <w:proofErr w:type="gramStart"/>
      <w:r w:rsidRPr="00407D7D">
        <w:rPr>
          <w:rFonts w:cs="Arial"/>
          <w:sz w:val="18"/>
          <w:szCs w:val="18"/>
        </w:rPr>
        <w:t>provozuje</w:t>
      </w:r>
      <w:proofErr w:type="gramEnd"/>
      <w:r w:rsidRPr="00407D7D">
        <w:rPr>
          <w:rFonts w:cs="Arial"/>
          <w:sz w:val="18"/>
          <w:szCs w:val="18"/>
        </w:rPr>
        <w:t xml:space="preserve"> </w:t>
      </w:r>
      <w:proofErr w:type="spellStart"/>
      <w:r w:rsidRPr="00407D7D">
        <w:rPr>
          <w:rFonts w:cs="Arial"/>
          <w:sz w:val="18"/>
          <w:szCs w:val="18"/>
        </w:rPr>
        <w:t>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407D7D">
        <w:rPr>
          <w:rFonts w:cs="Arial"/>
          <w:sz w:val="18"/>
          <w:szCs w:val="18"/>
        </w:rPr>
        <w:t>kraje.Moravian</w:t>
      </w:r>
      <w:proofErr w:type="spellEnd"/>
      <w:r w:rsidRPr="00407D7D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407D7D" w:rsidSect="00DC19AF">
      <w:footerReference w:type="default" r:id="rId14"/>
      <w:headerReference w:type="first" r:id="rId15"/>
      <w:footerReference w:type="first" r:id="rId16"/>
      <w:type w:val="continuous"/>
      <w:pgSz w:w="11901" w:h="16840"/>
      <w:pgMar w:top="802" w:right="1644" w:bottom="568" w:left="1701" w:header="0" w:footer="37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D276" w14:textId="77777777" w:rsidR="006059BA" w:rsidRDefault="006059BA" w:rsidP="00A41BBC">
      <w:pPr>
        <w:spacing w:line="240" w:lineRule="auto"/>
      </w:pPr>
      <w:r>
        <w:separator/>
      </w:r>
    </w:p>
  </w:endnote>
  <w:endnote w:type="continuationSeparator" w:id="0">
    <w:p w14:paraId="6526429C" w14:textId="77777777" w:rsidR="006059BA" w:rsidRDefault="006059BA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1D3762" w:rsidRPr="00C10766" w:rsidRDefault="001D3762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1D3762" w:rsidRDefault="001D37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1D3762" w:rsidRPr="00407D7D" w:rsidRDefault="001D3762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Pr="00407D7D">
      <w:rPr>
        <w:rFonts w:cs="Arial"/>
        <w:b/>
      </w:rPr>
      <w:t>Hana Laudátová</w:t>
    </w:r>
    <w:r w:rsidRPr="00407D7D">
      <w:rPr>
        <w:rFonts w:cs="Arial"/>
      </w:rPr>
      <w:t xml:space="preserve"> │manažerka pro marketing a PR │tel.: (+420) 730 896 542 │tisk@vida.cz</w:t>
    </w:r>
  </w:p>
  <w:p w14:paraId="3DBD234A" w14:textId="77777777" w:rsidR="001D3762" w:rsidRDefault="001D37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45BE" w14:textId="77777777" w:rsidR="006059BA" w:rsidRDefault="006059BA" w:rsidP="00A41BBC">
      <w:pPr>
        <w:spacing w:line="240" w:lineRule="auto"/>
      </w:pPr>
      <w:r>
        <w:separator/>
      </w:r>
    </w:p>
  </w:footnote>
  <w:footnote w:type="continuationSeparator" w:id="0">
    <w:p w14:paraId="5600638B" w14:textId="77777777" w:rsidR="006059BA" w:rsidRDefault="006059BA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1D3762" w:rsidRDefault="001D3762">
    <w:pPr>
      <w:pStyle w:val="Zhlav"/>
    </w:pPr>
  </w:p>
  <w:p w14:paraId="4F46F515" w14:textId="77777777" w:rsidR="001D3762" w:rsidRDefault="001D3762">
    <w:pPr>
      <w:pStyle w:val="Zhlav"/>
    </w:pPr>
  </w:p>
  <w:p w14:paraId="70350749" w14:textId="25857DB8" w:rsidR="001D3762" w:rsidRDefault="001D3762">
    <w:pPr>
      <w:pStyle w:val="Zhlav"/>
    </w:pPr>
  </w:p>
  <w:p w14:paraId="3D65617F" w14:textId="3173A2E3" w:rsidR="001D3762" w:rsidRDefault="001D3762">
    <w:pPr>
      <w:pStyle w:val="Zhlav"/>
    </w:pPr>
    <w:r>
      <w:t xml:space="preserve">                         </w:t>
    </w:r>
  </w:p>
  <w:p w14:paraId="755A2737" w14:textId="3CBB809D" w:rsidR="001D3762" w:rsidRDefault="001D3762">
    <w:pPr>
      <w:pStyle w:val="Zhlav"/>
    </w:pPr>
  </w:p>
  <w:p w14:paraId="1E9F6045" w14:textId="3E47D54D" w:rsidR="001D3762" w:rsidRDefault="001D3762" w:rsidP="00A41C06">
    <w:pPr>
      <w:pStyle w:val="Zhlav"/>
      <w:jc w:val="right"/>
    </w:pPr>
  </w:p>
  <w:p w14:paraId="633CF122" w14:textId="477B2CB7" w:rsidR="001D3762" w:rsidRDefault="001D3762">
    <w:pPr>
      <w:pStyle w:val="Zhlav"/>
    </w:pPr>
  </w:p>
  <w:p w14:paraId="33FB9CCA" w14:textId="3CF45521" w:rsidR="001D3762" w:rsidRDefault="001D3762">
    <w:pPr>
      <w:pStyle w:val="Zhlav"/>
    </w:pPr>
  </w:p>
  <w:p w14:paraId="56BAB963" w14:textId="49277E33" w:rsidR="001D3762" w:rsidRDefault="001D3762">
    <w:pPr>
      <w:pStyle w:val="Zhlav"/>
    </w:pPr>
  </w:p>
  <w:p w14:paraId="5466FA28" w14:textId="0BE6A38B" w:rsidR="001D3762" w:rsidRDefault="001D3762">
    <w:pPr>
      <w:pStyle w:val="Zhlav"/>
    </w:pPr>
  </w:p>
  <w:p w14:paraId="0D97BFA7" w14:textId="268241C1" w:rsidR="001D3762" w:rsidRDefault="001D3762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1D3762" w:rsidRDefault="001D3762">
    <w:pPr>
      <w:pStyle w:val="Zhlav"/>
    </w:pPr>
  </w:p>
  <w:p w14:paraId="48AFED69" w14:textId="50DC81E8" w:rsidR="001D3762" w:rsidRDefault="001D3762">
    <w:pPr>
      <w:pStyle w:val="Zhlav"/>
    </w:pPr>
  </w:p>
  <w:p w14:paraId="2033C10B" w14:textId="4E9E4B5E" w:rsidR="001D3762" w:rsidRDefault="001D3762">
    <w:pPr>
      <w:pStyle w:val="Zhlav"/>
    </w:pPr>
  </w:p>
  <w:p w14:paraId="7C818C0C" w14:textId="6599F0EF" w:rsidR="001D3762" w:rsidRDefault="001D3762">
    <w:pPr>
      <w:pStyle w:val="Zhlav"/>
    </w:pPr>
  </w:p>
  <w:p w14:paraId="10E6AC63" w14:textId="2996CE23" w:rsidR="001D3762" w:rsidRDefault="001D3762">
    <w:pPr>
      <w:pStyle w:val="Zhlav"/>
    </w:pPr>
  </w:p>
  <w:p w14:paraId="7C700789" w14:textId="31C11569" w:rsidR="001D3762" w:rsidRDefault="001D3762">
    <w:pPr>
      <w:pStyle w:val="Zhlav"/>
    </w:pPr>
  </w:p>
  <w:p w14:paraId="70DE0E19" w14:textId="1EA9653C" w:rsidR="001D3762" w:rsidRDefault="001D3762">
    <w:pPr>
      <w:pStyle w:val="Zhlav"/>
    </w:pPr>
  </w:p>
  <w:p w14:paraId="11CFD4B0" w14:textId="10C01A66" w:rsidR="001D3762" w:rsidRDefault="001D3762">
    <w:pPr>
      <w:pStyle w:val="Zhlav"/>
    </w:pPr>
  </w:p>
  <w:p w14:paraId="6D1F244C" w14:textId="425102E9" w:rsidR="001D3762" w:rsidRDefault="001D37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50E6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70D19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3762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FD4"/>
    <w:rsid w:val="006059BA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47985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26FF"/>
    <w:rsid w:val="008C31C6"/>
    <w:rsid w:val="008C35F9"/>
    <w:rsid w:val="008C5AA3"/>
    <w:rsid w:val="008D2876"/>
    <w:rsid w:val="008D5F72"/>
    <w:rsid w:val="008D6C0C"/>
    <w:rsid w:val="008E738B"/>
    <w:rsid w:val="008E77AA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9AF"/>
    <w:rsid w:val="00DC1B20"/>
    <w:rsid w:val="00DC3238"/>
    <w:rsid w:val="00DC40A5"/>
    <w:rsid w:val="00DD43F3"/>
    <w:rsid w:val="00DE0FBE"/>
    <w:rsid w:val="00DE418B"/>
    <w:rsid w:val="00E00AB6"/>
    <w:rsid w:val="00E1122E"/>
    <w:rsid w:val="00E112FD"/>
    <w:rsid w:val="00E155B1"/>
    <w:rsid w:val="00E162EA"/>
    <w:rsid w:val="00E32013"/>
    <w:rsid w:val="00E41302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17C00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B547B"/>
    <w:rsid w:val="00FC20B4"/>
    <w:rsid w:val="00FC45F0"/>
    <w:rsid w:val="00FD1B5A"/>
    <w:rsid w:val="00FD6FC5"/>
    <w:rsid w:val="00FD716F"/>
    <w:rsid w:val="00FE3E4A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acebook.com/vidabr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vida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uzanky.cz/Vyukove-programy/2414/Polyb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bastlfes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4</cp:revision>
  <cp:lastPrinted>2019-11-17T16:50:00Z</cp:lastPrinted>
  <dcterms:created xsi:type="dcterms:W3CDTF">2022-10-19T14:05:00Z</dcterms:created>
  <dcterms:modified xsi:type="dcterms:W3CDTF">2022-10-19T14:15:00Z</dcterms:modified>
</cp:coreProperties>
</file>